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92" w:rsidRPr="00DF14FB" w:rsidRDefault="003B0C92" w:rsidP="00CE5958">
      <w:pPr>
        <w:rPr>
          <w:rFonts w:asciiTheme="minorHAnsi" w:hAnsiTheme="minorHAnsi" w:cstheme="minorHAnsi"/>
          <w:sz w:val="22"/>
          <w:szCs w:val="22"/>
        </w:rPr>
      </w:pPr>
      <w:bookmarkStart w:id="0" w:name="OLE_LINK1"/>
      <w:bookmarkStart w:id="1" w:name="OLE_LINK2"/>
      <w:r w:rsidRPr="00DF14FB">
        <w:rPr>
          <w:rFonts w:asciiTheme="minorHAnsi" w:hAnsiTheme="minorHAnsi" w:cstheme="minorHAnsi"/>
          <w:noProof/>
          <w:sz w:val="22"/>
          <w:szCs w:val="22"/>
          <w:lang w:eastAsia="en-GB"/>
        </w:rPr>
        <w:drawing>
          <wp:inline distT="0" distB="0" distL="0" distR="0">
            <wp:extent cx="1451506" cy="1358368"/>
            <wp:effectExtent l="0" t="0" r="0" b="0"/>
            <wp:docPr id="1" name="Picture 1" descr="Home | s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drc"/>
                    <pic:cNvPicPr>
                      <a:picLocks noChangeAspect="1" noChangeArrowheads="1"/>
                    </pic:cNvPicPr>
                  </pic:nvPicPr>
                  <pic:blipFill>
                    <a:blip r:embed="rId8"/>
                    <a:srcRect/>
                    <a:stretch>
                      <a:fillRect/>
                    </a:stretch>
                  </pic:blipFill>
                  <pic:spPr bwMode="auto">
                    <a:xfrm>
                      <a:off x="0" y="0"/>
                      <a:ext cx="1451711" cy="1358560"/>
                    </a:xfrm>
                    <a:prstGeom prst="rect">
                      <a:avLst/>
                    </a:prstGeom>
                    <a:noFill/>
                    <a:ln w="9525">
                      <a:noFill/>
                      <a:miter lim="800000"/>
                      <a:headEnd/>
                      <a:tailEnd/>
                    </a:ln>
                  </pic:spPr>
                </pic:pic>
              </a:graphicData>
            </a:graphic>
          </wp:inline>
        </w:drawing>
      </w:r>
    </w:p>
    <w:p w:rsidR="003B0C92" w:rsidRPr="00DF14FB" w:rsidRDefault="003B0C92" w:rsidP="00554A85">
      <w:pPr>
        <w:jc w:val="center"/>
        <w:rPr>
          <w:rFonts w:asciiTheme="minorHAnsi" w:hAnsiTheme="minorHAnsi" w:cstheme="minorHAnsi"/>
          <w:b/>
          <w:sz w:val="22"/>
          <w:szCs w:val="22"/>
        </w:rPr>
      </w:pPr>
      <w:proofErr w:type="spellStart"/>
      <w:r w:rsidRPr="00DF14FB">
        <w:rPr>
          <w:rFonts w:asciiTheme="minorHAnsi" w:hAnsiTheme="minorHAnsi" w:cstheme="minorHAnsi"/>
          <w:b/>
          <w:sz w:val="22"/>
          <w:szCs w:val="22"/>
        </w:rPr>
        <w:t>Shillingstone</w:t>
      </w:r>
      <w:proofErr w:type="spellEnd"/>
      <w:r w:rsidRPr="00DF14FB">
        <w:rPr>
          <w:rFonts w:asciiTheme="minorHAnsi" w:hAnsiTheme="minorHAnsi" w:cstheme="minorHAnsi"/>
          <w:b/>
          <w:sz w:val="22"/>
          <w:szCs w:val="22"/>
        </w:rPr>
        <w:t xml:space="preserve"> and District Riding Club</w:t>
      </w:r>
    </w:p>
    <w:p w:rsidR="003B0C92" w:rsidRPr="00DF14FB" w:rsidRDefault="003B0C92" w:rsidP="00554A85">
      <w:pPr>
        <w:jc w:val="center"/>
        <w:rPr>
          <w:rFonts w:asciiTheme="minorHAnsi" w:hAnsiTheme="minorHAnsi" w:cstheme="minorHAnsi"/>
          <w:b/>
          <w:sz w:val="22"/>
          <w:szCs w:val="22"/>
        </w:rPr>
        <w:sectPr w:rsidR="003B0C92" w:rsidRPr="00DF14FB" w:rsidSect="00F64DCC">
          <w:type w:val="continuous"/>
          <w:pgSz w:w="16838" w:h="11906" w:orient="landscape" w:code="9"/>
          <w:pgMar w:top="1728" w:right="432" w:bottom="432" w:left="432" w:header="432" w:footer="432" w:gutter="0"/>
          <w:cols w:space="708"/>
          <w:formProt w:val="0"/>
          <w:docGrid w:linePitch="360"/>
        </w:sectPr>
      </w:pPr>
      <w:r w:rsidRPr="00DF14FB">
        <w:rPr>
          <w:rFonts w:asciiTheme="minorHAnsi" w:hAnsiTheme="minorHAnsi" w:cstheme="minorHAnsi"/>
          <w:b/>
          <w:sz w:val="22"/>
          <w:szCs w:val="22"/>
        </w:rPr>
        <w:t xml:space="preserve">Risk Assessment – Summer Camp 2020 </w:t>
      </w:r>
    </w:p>
    <w:bookmarkEnd w:id="0"/>
    <w:bookmarkEnd w:id="1"/>
    <w:p w:rsidR="00F64DCC" w:rsidRPr="00DF14FB" w:rsidRDefault="00F64DCC" w:rsidP="00B77427">
      <w:pPr>
        <w:rPr>
          <w:rFonts w:asciiTheme="minorHAnsi" w:hAnsiTheme="minorHAnsi" w:cstheme="minorHAnsi"/>
          <w:color w:val="0000FF"/>
          <w:sz w:val="22"/>
          <w:szCs w:val="22"/>
        </w:rPr>
        <w:sectPr w:rsidR="00F64DCC" w:rsidRPr="00DF14FB" w:rsidSect="00F64DCC">
          <w:type w:val="continuous"/>
          <w:pgSz w:w="16838" w:h="11906" w:orient="landscape" w:code="9"/>
          <w:pgMar w:top="1728" w:right="432" w:bottom="432" w:left="432" w:header="432" w:footer="432" w:gutter="0"/>
          <w:cols w:space="708"/>
          <w:docGrid w:linePitch="360"/>
        </w:sectPr>
      </w:pPr>
    </w:p>
    <w:p w:rsidR="00F64DCC" w:rsidRPr="00DF14FB" w:rsidRDefault="00F64DCC" w:rsidP="00B77427">
      <w:pPr>
        <w:rPr>
          <w:rFonts w:asciiTheme="minorHAnsi" w:hAnsiTheme="minorHAnsi" w:cstheme="minorHAnsi"/>
          <w:sz w:val="22"/>
          <w:szCs w:val="22"/>
        </w:rPr>
        <w:sectPr w:rsidR="00F64DCC" w:rsidRPr="00DF14FB" w:rsidSect="00F64DCC">
          <w:type w:val="continuous"/>
          <w:pgSz w:w="16838" w:h="11906" w:orient="landscape" w:code="9"/>
          <w:pgMar w:top="1728" w:right="432" w:bottom="432" w:left="432" w:header="432" w:footer="432" w:gutter="0"/>
          <w:cols w:space="708"/>
          <w:formProt w:val="0"/>
          <w:docGrid w:linePitch="360"/>
        </w:sectPr>
      </w:pPr>
    </w:p>
    <w:p w:rsidR="00AA642C" w:rsidRPr="00DF14FB" w:rsidRDefault="00AA642C" w:rsidP="00CE5958">
      <w:pPr>
        <w:rPr>
          <w:rFonts w:asciiTheme="minorHAnsi" w:hAnsiTheme="minorHAnsi" w:cstheme="minorHAnsi"/>
          <w:sz w:val="22"/>
          <w:szCs w:val="22"/>
        </w:rPr>
        <w:sectPr w:rsidR="00AA642C" w:rsidRPr="00DF14FB" w:rsidSect="00F64DCC">
          <w:type w:val="continuous"/>
          <w:pgSz w:w="16838" w:h="11906" w:orient="landscape" w:code="9"/>
          <w:pgMar w:top="1728" w:right="432" w:bottom="432" w:left="432" w:header="432" w:footer="432" w:gutter="0"/>
          <w:cols w:space="708"/>
          <w:docGrid w:linePitch="360"/>
        </w:sectPr>
      </w:pPr>
    </w:p>
    <w:p w:rsidR="00CB3573" w:rsidRPr="001D41A2" w:rsidRDefault="00554A85" w:rsidP="00CB3573">
      <w:pPr>
        <w:rPr>
          <w:rFonts w:asciiTheme="minorHAnsi" w:hAnsiTheme="minorHAnsi" w:cstheme="minorHAnsi"/>
          <w:b/>
          <w:sz w:val="22"/>
          <w:szCs w:val="22"/>
        </w:rPr>
      </w:pPr>
      <w:r w:rsidRPr="00DF14FB">
        <w:rPr>
          <w:rFonts w:asciiTheme="minorHAnsi" w:hAnsiTheme="minorHAnsi" w:cstheme="minorHAnsi"/>
          <w:b/>
          <w:sz w:val="22"/>
          <w:szCs w:val="22"/>
        </w:rPr>
        <w:lastRenderedPageBreak/>
        <w:t>The purpose of this document is to assess the risks to participants attending the camp which</w:t>
      </w:r>
      <w:r w:rsidR="003B0C92" w:rsidRPr="00DF14FB">
        <w:rPr>
          <w:rFonts w:asciiTheme="minorHAnsi" w:hAnsiTheme="minorHAnsi" w:cstheme="minorHAnsi"/>
          <w:b/>
          <w:sz w:val="22"/>
          <w:szCs w:val="22"/>
        </w:rPr>
        <w:t xml:space="preserve"> will be held at </w:t>
      </w:r>
      <w:proofErr w:type="spellStart"/>
      <w:r w:rsidR="003B0C92" w:rsidRPr="00DF14FB">
        <w:rPr>
          <w:rFonts w:asciiTheme="minorHAnsi" w:hAnsiTheme="minorHAnsi" w:cstheme="minorHAnsi"/>
          <w:b/>
          <w:sz w:val="22"/>
          <w:szCs w:val="22"/>
        </w:rPr>
        <w:t>Stockland</w:t>
      </w:r>
      <w:proofErr w:type="spellEnd"/>
      <w:r w:rsidR="003B0C92" w:rsidRPr="00DF14FB">
        <w:rPr>
          <w:rFonts w:asciiTheme="minorHAnsi" w:hAnsiTheme="minorHAnsi" w:cstheme="minorHAnsi"/>
          <w:b/>
          <w:sz w:val="22"/>
          <w:szCs w:val="22"/>
        </w:rPr>
        <w:t xml:space="preserve"> Lovell Manor</w:t>
      </w:r>
      <w:r w:rsidRPr="00DF14FB">
        <w:rPr>
          <w:rFonts w:asciiTheme="minorHAnsi" w:hAnsiTheme="minorHAnsi" w:cstheme="minorHAnsi"/>
          <w:b/>
          <w:sz w:val="22"/>
          <w:szCs w:val="22"/>
        </w:rPr>
        <w:t>. This risk assessment is developed</w:t>
      </w:r>
      <w:r w:rsidR="003B0C92" w:rsidRPr="00DF14FB">
        <w:rPr>
          <w:rFonts w:asciiTheme="minorHAnsi" w:hAnsiTheme="minorHAnsi" w:cstheme="minorHAnsi"/>
          <w:b/>
          <w:sz w:val="22"/>
          <w:szCs w:val="22"/>
        </w:rPr>
        <w:t xml:space="preserve"> </w:t>
      </w:r>
      <w:r w:rsidRPr="00DF14FB">
        <w:rPr>
          <w:rFonts w:asciiTheme="minorHAnsi" w:hAnsiTheme="minorHAnsi" w:cstheme="minorHAnsi"/>
          <w:b/>
          <w:sz w:val="22"/>
          <w:szCs w:val="22"/>
        </w:rPr>
        <w:t xml:space="preserve">in accordance with </w:t>
      </w:r>
      <w:proofErr w:type="spellStart"/>
      <w:r w:rsidRPr="00DF14FB">
        <w:rPr>
          <w:rFonts w:asciiTheme="minorHAnsi" w:hAnsiTheme="minorHAnsi" w:cstheme="minorHAnsi"/>
          <w:b/>
          <w:sz w:val="22"/>
          <w:szCs w:val="22"/>
        </w:rPr>
        <w:t>Stockland</w:t>
      </w:r>
      <w:proofErr w:type="spellEnd"/>
      <w:r w:rsidRPr="00DF14FB">
        <w:rPr>
          <w:rFonts w:asciiTheme="minorHAnsi" w:hAnsiTheme="minorHAnsi" w:cstheme="minorHAnsi"/>
          <w:b/>
          <w:sz w:val="22"/>
          <w:szCs w:val="22"/>
        </w:rPr>
        <w:t xml:space="preserve"> Lovell Health and Safety Policy 2020 and Covid19 Risk Assessment. </w:t>
      </w:r>
      <w:r w:rsidR="00CB3573" w:rsidRPr="001D41A2">
        <w:rPr>
          <w:rFonts w:asciiTheme="minorHAnsi" w:hAnsiTheme="minorHAnsi" w:cstheme="minorHAnsi"/>
          <w:b/>
          <w:sz w:val="22"/>
          <w:szCs w:val="22"/>
        </w:rPr>
        <w:t xml:space="preserve"> </w:t>
      </w:r>
    </w:p>
    <w:p w:rsidR="00CB3573" w:rsidRPr="001D41A2" w:rsidRDefault="00CB3573" w:rsidP="00CB3573">
      <w:pPr>
        <w:rPr>
          <w:rFonts w:asciiTheme="minorHAnsi" w:hAnsiTheme="minorHAnsi" w:cstheme="minorHAnsi"/>
          <w:b/>
          <w:sz w:val="22"/>
          <w:szCs w:val="22"/>
        </w:rPr>
      </w:pPr>
    </w:p>
    <w:p w:rsidR="00CB3573" w:rsidRDefault="00CB3573" w:rsidP="00CB3573">
      <w:pPr>
        <w:rPr>
          <w:rFonts w:asciiTheme="minorHAnsi" w:hAnsiTheme="minorHAnsi" w:cstheme="minorHAnsi"/>
          <w:b/>
          <w:sz w:val="22"/>
          <w:szCs w:val="22"/>
        </w:rPr>
      </w:pPr>
      <w:r w:rsidRPr="001D41A2">
        <w:rPr>
          <w:rFonts w:asciiTheme="minorHAnsi" w:hAnsiTheme="minorHAnsi" w:cstheme="minorHAnsi"/>
          <w:b/>
          <w:sz w:val="22"/>
          <w:szCs w:val="22"/>
        </w:rPr>
        <w:t xml:space="preserve">All participants (riders and non riders) </w:t>
      </w:r>
      <w:r w:rsidR="0061491A">
        <w:rPr>
          <w:rFonts w:asciiTheme="minorHAnsi" w:hAnsiTheme="minorHAnsi" w:cstheme="minorHAnsi"/>
          <w:b/>
          <w:sz w:val="22"/>
          <w:szCs w:val="22"/>
        </w:rPr>
        <w:t xml:space="preserve">are asked to </w:t>
      </w:r>
      <w:r w:rsidR="00210299">
        <w:rPr>
          <w:rFonts w:asciiTheme="minorHAnsi" w:hAnsiTheme="minorHAnsi" w:cstheme="minorHAnsi"/>
          <w:b/>
          <w:sz w:val="22"/>
          <w:szCs w:val="22"/>
        </w:rPr>
        <w:t xml:space="preserve">read this risk assessment, </w:t>
      </w:r>
      <w:r w:rsidR="0061491A">
        <w:rPr>
          <w:rFonts w:asciiTheme="minorHAnsi" w:hAnsiTheme="minorHAnsi" w:cstheme="minorHAnsi"/>
          <w:b/>
          <w:sz w:val="22"/>
          <w:szCs w:val="22"/>
        </w:rPr>
        <w:t xml:space="preserve">along with the risk assessment and Health and Safety policy for </w:t>
      </w:r>
      <w:proofErr w:type="spellStart"/>
      <w:r w:rsidR="0061491A">
        <w:rPr>
          <w:rFonts w:asciiTheme="minorHAnsi" w:hAnsiTheme="minorHAnsi" w:cstheme="minorHAnsi"/>
          <w:b/>
          <w:sz w:val="22"/>
          <w:szCs w:val="22"/>
        </w:rPr>
        <w:t>Stockland</w:t>
      </w:r>
      <w:proofErr w:type="spellEnd"/>
      <w:r w:rsidR="0061491A">
        <w:rPr>
          <w:rFonts w:asciiTheme="minorHAnsi" w:hAnsiTheme="minorHAnsi" w:cstheme="minorHAnsi"/>
          <w:b/>
          <w:sz w:val="22"/>
          <w:szCs w:val="22"/>
        </w:rPr>
        <w:t xml:space="preserve"> Lovell and to sign the declaration below to confirm that they have understood it and agree to follow it through</w:t>
      </w:r>
      <w:r w:rsidR="00210299">
        <w:rPr>
          <w:rFonts w:asciiTheme="minorHAnsi" w:hAnsiTheme="minorHAnsi" w:cstheme="minorHAnsi"/>
          <w:b/>
          <w:sz w:val="22"/>
          <w:szCs w:val="22"/>
        </w:rPr>
        <w:t>out camp</w:t>
      </w:r>
      <w:r w:rsidRPr="001D41A2">
        <w:rPr>
          <w:rFonts w:asciiTheme="minorHAnsi" w:hAnsiTheme="minorHAnsi" w:cstheme="minorHAnsi"/>
          <w:b/>
          <w:sz w:val="22"/>
          <w:szCs w:val="22"/>
        </w:rPr>
        <w:t xml:space="preserve">. </w:t>
      </w:r>
    </w:p>
    <w:p w:rsidR="00554A85" w:rsidRDefault="00554A85" w:rsidP="00A01AA4">
      <w:pPr>
        <w:rPr>
          <w:rFonts w:asciiTheme="minorHAnsi" w:hAnsiTheme="minorHAnsi" w:cstheme="minorHAnsi"/>
          <w:b/>
          <w:sz w:val="22"/>
          <w:szCs w:val="22"/>
        </w:rPr>
      </w:pPr>
    </w:p>
    <w:p w:rsidR="003D3BA8" w:rsidRPr="009A41BD" w:rsidRDefault="003D3BA8" w:rsidP="00A01AA4">
      <w:pPr>
        <w:rPr>
          <w:rFonts w:asciiTheme="minorHAnsi" w:hAnsiTheme="minorHAnsi" w:cstheme="minorHAnsi"/>
          <w:b/>
          <w:color w:val="0070C0"/>
          <w:sz w:val="22"/>
          <w:szCs w:val="22"/>
        </w:rPr>
      </w:pPr>
      <w:r w:rsidRPr="009A41BD">
        <w:rPr>
          <w:rFonts w:asciiTheme="minorHAnsi" w:hAnsiTheme="minorHAnsi" w:cstheme="minorHAnsi"/>
          <w:b/>
          <w:color w:val="0070C0"/>
          <w:sz w:val="22"/>
          <w:szCs w:val="22"/>
        </w:rPr>
        <w:t xml:space="preserve">The text in blue indicates what you need to know and do to mitigate the risk to you and others during camp. </w:t>
      </w:r>
    </w:p>
    <w:p w:rsidR="00554A85" w:rsidRPr="00DF14FB" w:rsidRDefault="00554A85" w:rsidP="00A01AA4">
      <w:pPr>
        <w:rPr>
          <w:rFonts w:asciiTheme="minorHAnsi" w:hAnsiTheme="minorHAnsi" w:cstheme="minorHAnsi"/>
          <w:sz w:val="22"/>
          <w:szCs w:val="22"/>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1499"/>
        <w:gridCol w:w="2879"/>
        <w:gridCol w:w="4319"/>
        <w:gridCol w:w="3788"/>
        <w:gridCol w:w="1409"/>
        <w:gridCol w:w="1179"/>
        <w:gridCol w:w="1117"/>
      </w:tblGrid>
      <w:tr w:rsidR="00A01AA4" w:rsidRPr="00DF14FB" w:rsidTr="521D9D6D">
        <w:trPr>
          <w:tblHeader/>
        </w:trPr>
        <w:tc>
          <w:tcPr>
            <w:tcW w:w="463"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What are the hazards?</w:t>
            </w:r>
          </w:p>
        </w:tc>
        <w:tc>
          <w:tcPr>
            <w:tcW w:w="889"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Who might be harmed and how?</w:t>
            </w:r>
          </w:p>
        </w:tc>
        <w:tc>
          <w:tcPr>
            <w:tcW w:w="1334"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What are you already doing?</w:t>
            </w:r>
          </w:p>
        </w:tc>
        <w:tc>
          <w:tcPr>
            <w:tcW w:w="1170" w:type="pct"/>
            <w:shd w:val="clear" w:color="auto" w:fill="auto"/>
          </w:tcPr>
          <w:p w:rsidR="00A01AA4" w:rsidRPr="00DF14FB" w:rsidRDefault="00157D49" w:rsidP="00A01AA4">
            <w:pPr>
              <w:rPr>
                <w:rFonts w:asciiTheme="minorHAnsi" w:hAnsiTheme="minorHAnsi" w:cstheme="minorHAnsi"/>
                <w:b/>
                <w:sz w:val="22"/>
                <w:szCs w:val="22"/>
              </w:rPr>
            </w:pPr>
            <w:r w:rsidRPr="00DF14FB">
              <w:rPr>
                <w:rFonts w:asciiTheme="minorHAnsi" w:hAnsiTheme="minorHAnsi" w:cstheme="minorHAnsi"/>
                <w:b/>
                <w:sz w:val="22"/>
                <w:szCs w:val="22"/>
              </w:rPr>
              <w:t>Do you need to do anything else to manage this risk?</w:t>
            </w:r>
          </w:p>
        </w:tc>
        <w:tc>
          <w:tcPr>
            <w:tcW w:w="435"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Action by whom?</w:t>
            </w:r>
          </w:p>
        </w:tc>
        <w:tc>
          <w:tcPr>
            <w:tcW w:w="364"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Action by when?</w:t>
            </w:r>
          </w:p>
        </w:tc>
        <w:tc>
          <w:tcPr>
            <w:tcW w:w="345" w:type="pct"/>
            <w:shd w:val="clear" w:color="auto" w:fill="auto"/>
          </w:tcPr>
          <w:p w:rsidR="00A01AA4" w:rsidRPr="00DF14FB" w:rsidRDefault="00A01AA4" w:rsidP="00A01AA4">
            <w:pPr>
              <w:rPr>
                <w:rFonts w:asciiTheme="minorHAnsi" w:hAnsiTheme="minorHAnsi" w:cstheme="minorHAnsi"/>
                <w:b/>
                <w:sz w:val="22"/>
                <w:szCs w:val="22"/>
              </w:rPr>
            </w:pPr>
            <w:r w:rsidRPr="00DF14FB">
              <w:rPr>
                <w:rFonts w:asciiTheme="minorHAnsi" w:hAnsiTheme="minorHAnsi" w:cstheme="minorHAnsi"/>
                <w:b/>
                <w:sz w:val="22"/>
                <w:szCs w:val="22"/>
              </w:rPr>
              <w:t>Done</w:t>
            </w:r>
          </w:p>
        </w:tc>
      </w:tr>
      <w:tr w:rsidR="001A217D" w:rsidRPr="00DF14FB" w:rsidTr="001A217D">
        <w:tc>
          <w:tcPr>
            <w:tcW w:w="5000" w:type="pct"/>
            <w:gridSpan w:val="7"/>
            <w:shd w:val="clear" w:color="auto" w:fill="auto"/>
          </w:tcPr>
          <w:p w:rsidR="001A217D" w:rsidRPr="00DF14FB" w:rsidRDefault="001A217D" w:rsidP="00554A85">
            <w:pPr>
              <w:rPr>
                <w:rFonts w:asciiTheme="minorHAnsi" w:hAnsiTheme="minorHAnsi" w:cstheme="minorHAnsi"/>
                <w:i/>
                <w:sz w:val="22"/>
                <w:szCs w:val="22"/>
              </w:rPr>
            </w:pPr>
            <w:r w:rsidRPr="00DF14FB">
              <w:rPr>
                <w:rFonts w:asciiTheme="minorHAnsi" w:hAnsiTheme="minorHAnsi" w:cstheme="minorHAnsi"/>
                <w:i/>
                <w:sz w:val="22"/>
                <w:szCs w:val="22"/>
              </w:rPr>
              <w:t xml:space="preserve">Arrival </w:t>
            </w:r>
          </w:p>
        </w:tc>
      </w:tr>
      <w:tr w:rsidR="004708ED" w:rsidRPr="00DF14FB" w:rsidTr="521D9D6D">
        <w:tc>
          <w:tcPr>
            <w:tcW w:w="463"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sz w:val="22"/>
                <w:szCs w:val="22"/>
              </w:rPr>
              <w:t xml:space="preserve">Inclement weather </w:t>
            </w:r>
          </w:p>
        </w:tc>
        <w:tc>
          <w:tcPr>
            <w:tcW w:w="889"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sz w:val="22"/>
                <w:szCs w:val="22"/>
              </w:rPr>
              <w:t xml:space="preserve">Riders, horses, helpers, members of the public </w:t>
            </w:r>
          </w:p>
          <w:p w:rsidR="004708ED" w:rsidRPr="00DF14FB" w:rsidRDefault="004708ED" w:rsidP="00DA0F63">
            <w:pPr>
              <w:rPr>
                <w:rFonts w:asciiTheme="minorHAnsi" w:hAnsiTheme="minorHAnsi" w:cstheme="minorHAnsi"/>
                <w:sz w:val="22"/>
                <w:szCs w:val="22"/>
              </w:rPr>
            </w:pPr>
          </w:p>
        </w:tc>
        <w:tc>
          <w:tcPr>
            <w:tcW w:w="1334" w:type="pct"/>
            <w:shd w:val="clear" w:color="auto" w:fill="auto"/>
          </w:tcPr>
          <w:p w:rsidR="004708ED" w:rsidRDefault="004708ED" w:rsidP="00DA0F63">
            <w:pPr>
              <w:rPr>
                <w:rFonts w:asciiTheme="minorHAnsi" w:hAnsiTheme="minorHAnsi" w:cstheme="minorHAnsi"/>
                <w:sz w:val="22"/>
                <w:szCs w:val="22"/>
              </w:rPr>
            </w:pPr>
            <w:r w:rsidRPr="00DF14FB">
              <w:rPr>
                <w:rFonts w:asciiTheme="minorHAnsi" w:hAnsiTheme="minorHAnsi" w:cstheme="minorHAnsi"/>
                <w:sz w:val="22"/>
                <w:szCs w:val="22"/>
              </w:rPr>
              <w:t xml:space="preserve">Cancel the </w:t>
            </w:r>
            <w:r w:rsidR="00554A85" w:rsidRPr="00DF14FB">
              <w:rPr>
                <w:rFonts w:asciiTheme="minorHAnsi" w:hAnsiTheme="minorHAnsi" w:cstheme="minorHAnsi"/>
                <w:sz w:val="22"/>
                <w:szCs w:val="22"/>
              </w:rPr>
              <w:t>camp or sections</w:t>
            </w:r>
            <w:r w:rsidRPr="00DF14FB">
              <w:rPr>
                <w:rFonts w:asciiTheme="minorHAnsi" w:hAnsiTheme="minorHAnsi" w:cstheme="minorHAnsi"/>
                <w:sz w:val="22"/>
                <w:szCs w:val="22"/>
              </w:rPr>
              <w:t xml:space="preserve"> if the weather is going to present an unacceptable risk. </w:t>
            </w:r>
          </w:p>
          <w:p w:rsidR="003D3BA8" w:rsidRPr="00DF14FB" w:rsidRDefault="003D3BA8" w:rsidP="00DA0F63">
            <w:pPr>
              <w:rPr>
                <w:rFonts w:asciiTheme="minorHAnsi" w:hAnsiTheme="minorHAnsi" w:cstheme="minorHAnsi"/>
                <w:sz w:val="22"/>
                <w:szCs w:val="22"/>
              </w:rPr>
            </w:pPr>
          </w:p>
          <w:p w:rsidR="004708ED" w:rsidRPr="00DF14FB" w:rsidRDefault="004708ED" w:rsidP="00554A85">
            <w:pPr>
              <w:pStyle w:val="ListParagraph"/>
              <w:numPr>
                <w:ilvl w:val="0"/>
                <w:numId w:val="7"/>
              </w:numPr>
              <w:rPr>
                <w:rFonts w:asciiTheme="minorHAnsi" w:hAnsiTheme="minorHAnsi" w:cstheme="minorHAnsi"/>
                <w:sz w:val="22"/>
                <w:szCs w:val="22"/>
              </w:rPr>
            </w:pPr>
            <w:r w:rsidRPr="00DF14FB">
              <w:rPr>
                <w:rFonts w:asciiTheme="minorHAnsi" w:hAnsiTheme="minorHAnsi" w:cstheme="minorHAnsi"/>
                <w:sz w:val="22"/>
                <w:szCs w:val="22"/>
              </w:rPr>
              <w:t>Torrential rain</w:t>
            </w:r>
          </w:p>
          <w:p w:rsidR="004708ED" w:rsidRPr="00DF14FB" w:rsidRDefault="004708ED" w:rsidP="00554A85">
            <w:pPr>
              <w:pStyle w:val="ListParagraph"/>
              <w:numPr>
                <w:ilvl w:val="0"/>
                <w:numId w:val="7"/>
              </w:numPr>
              <w:rPr>
                <w:rFonts w:asciiTheme="minorHAnsi" w:hAnsiTheme="minorHAnsi" w:cstheme="minorHAnsi"/>
                <w:sz w:val="22"/>
                <w:szCs w:val="22"/>
              </w:rPr>
            </w:pPr>
            <w:r w:rsidRPr="00DF14FB">
              <w:rPr>
                <w:rFonts w:asciiTheme="minorHAnsi" w:hAnsiTheme="minorHAnsi" w:cstheme="minorHAnsi"/>
                <w:sz w:val="22"/>
                <w:szCs w:val="22"/>
              </w:rPr>
              <w:t xml:space="preserve">Fog visibility less than 10 meters </w:t>
            </w:r>
          </w:p>
          <w:p w:rsidR="004708ED" w:rsidRPr="00DF14FB" w:rsidRDefault="004708ED" w:rsidP="00554A85">
            <w:pPr>
              <w:pStyle w:val="ListParagraph"/>
              <w:numPr>
                <w:ilvl w:val="0"/>
                <w:numId w:val="7"/>
              </w:numPr>
              <w:rPr>
                <w:rFonts w:asciiTheme="minorHAnsi" w:hAnsiTheme="minorHAnsi" w:cstheme="minorHAnsi"/>
                <w:sz w:val="22"/>
                <w:szCs w:val="22"/>
              </w:rPr>
            </w:pPr>
            <w:r w:rsidRPr="00DF14FB">
              <w:rPr>
                <w:rFonts w:asciiTheme="minorHAnsi" w:hAnsiTheme="minorHAnsi" w:cstheme="minorHAnsi"/>
                <w:sz w:val="22"/>
                <w:szCs w:val="22"/>
              </w:rPr>
              <w:t xml:space="preserve">Ice on the roads </w:t>
            </w:r>
          </w:p>
          <w:p w:rsidR="004708ED" w:rsidRPr="00DF14FB" w:rsidRDefault="004708ED" w:rsidP="00554A85">
            <w:pPr>
              <w:pStyle w:val="ListParagraph"/>
              <w:numPr>
                <w:ilvl w:val="0"/>
                <w:numId w:val="7"/>
              </w:numPr>
              <w:rPr>
                <w:rFonts w:asciiTheme="minorHAnsi" w:hAnsiTheme="minorHAnsi" w:cstheme="minorHAnsi"/>
                <w:sz w:val="22"/>
                <w:szCs w:val="22"/>
              </w:rPr>
            </w:pPr>
            <w:r w:rsidRPr="00DF14FB">
              <w:rPr>
                <w:rFonts w:asciiTheme="minorHAnsi" w:hAnsiTheme="minorHAnsi" w:cstheme="minorHAnsi"/>
                <w:sz w:val="22"/>
                <w:szCs w:val="22"/>
              </w:rPr>
              <w:t xml:space="preserve">Snow lying on the ground </w:t>
            </w:r>
          </w:p>
          <w:p w:rsidR="004708ED" w:rsidRPr="00DF14FB" w:rsidRDefault="004708ED" w:rsidP="00554A85">
            <w:pPr>
              <w:pStyle w:val="ListParagraph"/>
              <w:numPr>
                <w:ilvl w:val="0"/>
                <w:numId w:val="7"/>
              </w:numPr>
              <w:rPr>
                <w:rFonts w:asciiTheme="minorHAnsi" w:hAnsiTheme="minorHAnsi" w:cstheme="minorHAnsi"/>
                <w:sz w:val="22"/>
                <w:szCs w:val="22"/>
              </w:rPr>
            </w:pPr>
            <w:r w:rsidRPr="00DF14FB">
              <w:rPr>
                <w:rFonts w:asciiTheme="minorHAnsi" w:hAnsiTheme="minorHAnsi" w:cstheme="minorHAnsi"/>
                <w:sz w:val="22"/>
                <w:szCs w:val="22"/>
              </w:rPr>
              <w:t xml:space="preserve">Temperature in excess of 25 C </w:t>
            </w:r>
          </w:p>
          <w:p w:rsidR="004708ED" w:rsidRPr="00DF14FB" w:rsidRDefault="004708ED" w:rsidP="00DA0F63">
            <w:pPr>
              <w:rPr>
                <w:rFonts w:asciiTheme="minorHAnsi" w:hAnsiTheme="minorHAnsi" w:cstheme="minorHAnsi"/>
                <w:sz w:val="22"/>
                <w:szCs w:val="22"/>
              </w:rPr>
            </w:pPr>
          </w:p>
        </w:tc>
        <w:tc>
          <w:tcPr>
            <w:tcW w:w="1170" w:type="pct"/>
            <w:shd w:val="clear" w:color="auto" w:fill="auto"/>
          </w:tcPr>
          <w:p w:rsidR="004708ED" w:rsidRPr="003D3BA8" w:rsidRDefault="004708ED" w:rsidP="00554A85">
            <w:pPr>
              <w:rPr>
                <w:rFonts w:asciiTheme="minorHAnsi" w:hAnsiTheme="minorHAnsi" w:cstheme="minorHAnsi"/>
                <w:color w:val="0070C0"/>
                <w:sz w:val="22"/>
                <w:szCs w:val="22"/>
              </w:rPr>
            </w:pPr>
            <w:r w:rsidRPr="003D3BA8">
              <w:rPr>
                <w:rFonts w:asciiTheme="minorHAnsi" w:hAnsiTheme="minorHAnsi" w:cstheme="minorHAnsi"/>
                <w:color w:val="0070C0"/>
                <w:sz w:val="22"/>
                <w:szCs w:val="22"/>
              </w:rPr>
              <w:t>Review the weather 24 hours before</w:t>
            </w:r>
            <w:r w:rsidR="00554A85" w:rsidRPr="003D3BA8">
              <w:rPr>
                <w:rFonts w:asciiTheme="minorHAnsi" w:hAnsiTheme="minorHAnsi" w:cstheme="minorHAnsi"/>
                <w:color w:val="0070C0"/>
                <w:sz w:val="22"/>
                <w:szCs w:val="22"/>
              </w:rPr>
              <w:t xml:space="preserve"> camp and during camp so that a decision can be made about the type of activity which can be safely undertaken. </w:t>
            </w:r>
          </w:p>
          <w:p w:rsidR="001A217D" w:rsidRPr="003D3BA8" w:rsidRDefault="001A217D" w:rsidP="00554A85">
            <w:pPr>
              <w:rPr>
                <w:rFonts w:asciiTheme="minorHAnsi" w:hAnsiTheme="minorHAnsi" w:cstheme="minorHAnsi"/>
                <w:color w:val="0070C0"/>
                <w:sz w:val="22"/>
                <w:szCs w:val="22"/>
              </w:rPr>
            </w:pPr>
          </w:p>
          <w:p w:rsidR="001A217D" w:rsidRPr="00DF14FB" w:rsidRDefault="001A217D" w:rsidP="00554A85">
            <w:pPr>
              <w:rPr>
                <w:rFonts w:asciiTheme="minorHAnsi" w:hAnsiTheme="minorHAnsi" w:cstheme="minorHAnsi"/>
                <w:sz w:val="22"/>
                <w:szCs w:val="22"/>
              </w:rPr>
            </w:pPr>
            <w:r w:rsidRPr="003D3BA8">
              <w:rPr>
                <w:rFonts w:asciiTheme="minorHAnsi" w:hAnsiTheme="minorHAnsi" w:cstheme="minorHAnsi"/>
                <w:color w:val="0070C0"/>
                <w:sz w:val="22"/>
                <w:szCs w:val="22"/>
              </w:rPr>
              <w:t xml:space="preserve">Inform members of any decision via the </w:t>
            </w:r>
            <w:proofErr w:type="spellStart"/>
            <w:r w:rsidRPr="003D3BA8">
              <w:rPr>
                <w:rFonts w:asciiTheme="minorHAnsi" w:hAnsiTheme="minorHAnsi" w:cstheme="minorHAnsi"/>
                <w:color w:val="0070C0"/>
                <w:sz w:val="22"/>
                <w:szCs w:val="22"/>
              </w:rPr>
              <w:t>Whats</w:t>
            </w:r>
            <w:proofErr w:type="spellEnd"/>
            <w:r w:rsidRPr="003D3BA8">
              <w:rPr>
                <w:rFonts w:asciiTheme="minorHAnsi" w:hAnsiTheme="minorHAnsi" w:cstheme="minorHAnsi"/>
                <w:color w:val="0070C0"/>
                <w:sz w:val="22"/>
                <w:szCs w:val="22"/>
              </w:rPr>
              <w:t xml:space="preserve"> app group</w:t>
            </w:r>
            <w:r w:rsidRPr="00DF14FB">
              <w:rPr>
                <w:rFonts w:asciiTheme="minorHAnsi" w:hAnsiTheme="minorHAnsi" w:cstheme="minorHAnsi"/>
                <w:sz w:val="22"/>
                <w:szCs w:val="22"/>
              </w:rPr>
              <w:t xml:space="preserve"> </w:t>
            </w:r>
          </w:p>
        </w:tc>
        <w:tc>
          <w:tcPr>
            <w:tcW w:w="435" w:type="pct"/>
            <w:shd w:val="clear" w:color="auto" w:fill="auto"/>
          </w:tcPr>
          <w:p w:rsidR="004708ED" w:rsidRPr="00DF14FB" w:rsidRDefault="00554A85" w:rsidP="00DA0F63">
            <w:pPr>
              <w:rPr>
                <w:rFonts w:asciiTheme="minorHAnsi" w:hAnsiTheme="minorHAnsi" w:cstheme="minorHAnsi"/>
                <w:sz w:val="22"/>
                <w:szCs w:val="22"/>
              </w:rPr>
            </w:pPr>
            <w:r w:rsidRPr="00DF14FB">
              <w:rPr>
                <w:rFonts w:asciiTheme="minorHAnsi" w:hAnsiTheme="minorHAnsi" w:cstheme="minorHAnsi"/>
                <w:sz w:val="22"/>
                <w:szCs w:val="22"/>
              </w:rPr>
              <w:t xml:space="preserve">Chair and Camp leader </w:t>
            </w:r>
          </w:p>
        </w:tc>
        <w:tc>
          <w:tcPr>
            <w:tcW w:w="364" w:type="pct"/>
            <w:shd w:val="clear" w:color="auto" w:fill="auto"/>
          </w:tcPr>
          <w:p w:rsidR="004708ED" w:rsidRPr="00DF14FB" w:rsidRDefault="004708ED" w:rsidP="00554A85">
            <w:pPr>
              <w:rPr>
                <w:rFonts w:asciiTheme="minorHAnsi" w:hAnsiTheme="minorHAnsi" w:cstheme="minorHAnsi"/>
                <w:i/>
                <w:sz w:val="22"/>
                <w:szCs w:val="22"/>
              </w:rPr>
            </w:pPr>
            <w:r w:rsidRPr="00DF14FB">
              <w:rPr>
                <w:rFonts w:asciiTheme="minorHAnsi" w:hAnsiTheme="minorHAnsi" w:cstheme="minorHAnsi"/>
                <w:i/>
                <w:sz w:val="22"/>
                <w:szCs w:val="22"/>
              </w:rPr>
              <w:t xml:space="preserve">24 hours prior to </w:t>
            </w:r>
            <w:r w:rsidR="00554A85" w:rsidRPr="00DF14FB">
              <w:rPr>
                <w:rFonts w:asciiTheme="minorHAnsi" w:hAnsiTheme="minorHAnsi" w:cstheme="minorHAnsi"/>
                <w:i/>
                <w:sz w:val="22"/>
                <w:szCs w:val="22"/>
              </w:rPr>
              <w:t xml:space="preserve">camp and during the event. </w:t>
            </w:r>
          </w:p>
        </w:tc>
        <w:tc>
          <w:tcPr>
            <w:tcW w:w="345" w:type="pct"/>
            <w:shd w:val="clear" w:color="auto" w:fill="auto"/>
          </w:tcPr>
          <w:p w:rsidR="004708ED" w:rsidRPr="00DF14FB" w:rsidRDefault="00554A85" w:rsidP="00554A85">
            <w:pPr>
              <w:rPr>
                <w:rFonts w:asciiTheme="minorHAnsi" w:hAnsiTheme="minorHAnsi" w:cstheme="minorHAnsi"/>
                <w:i/>
                <w:sz w:val="22"/>
                <w:szCs w:val="22"/>
              </w:rPr>
            </w:pPr>
            <w:r w:rsidRPr="00DF14FB">
              <w:rPr>
                <w:rFonts w:asciiTheme="minorHAnsi" w:hAnsiTheme="minorHAnsi" w:cstheme="minorHAnsi"/>
                <w:i/>
                <w:sz w:val="22"/>
                <w:szCs w:val="22"/>
              </w:rPr>
              <w:t xml:space="preserve">Throughout camp </w:t>
            </w:r>
            <w:r w:rsidR="004708ED" w:rsidRPr="00DF14FB">
              <w:rPr>
                <w:rFonts w:asciiTheme="minorHAnsi" w:hAnsiTheme="minorHAnsi" w:cstheme="minorHAnsi"/>
                <w:i/>
                <w:sz w:val="22"/>
                <w:szCs w:val="22"/>
              </w:rPr>
              <w:t xml:space="preserve">   </w:t>
            </w:r>
          </w:p>
        </w:tc>
      </w:tr>
      <w:tr w:rsidR="004708ED" w:rsidRPr="00DF14FB" w:rsidTr="521D9D6D">
        <w:tc>
          <w:tcPr>
            <w:tcW w:w="463" w:type="pct"/>
            <w:shd w:val="clear" w:color="auto" w:fill="auto"/>
          </w:tcPr>
          <w:p w:rsidR="004708ED" w:rsidRPr="00DF14FB" w:rsidRDefault="004708ED" w:rsidP="00B77427">
            <w:pPr>
              <w:rPr>
                <w:rFonts w:asciiTheme="minorHAnsi" w:hAnsiTheme="minorHAnsi" w:cstheme="minorHAnsi"/>
                <w:color w:val="FF0000"/>
                <w:sz w:val="22"/>
                <w:szCs w:val="22"/>
              </w:rPr>
            </w:pPr>
            <w:r w:rsidRPr="00DF14FB">
              <w:rPr>
                <w:rFonts w:asciiTheme="minorHAnsi" w:hAnsiTheme="minorHAnsi" w:cstheme="minorHAnsi"/>
                <w:color w:val="A6A6A6"/>
                <w:sz w:val="22"/>
                <w:szCs w:val="22"/>
              </w:rPr>
              <w:t xml:space="preserve"> </w:t>
            </w:r>
            <w:r w:rsidRPr="00DF14FB">
              <w:rPr>
                <w:rFonts w:asciiTheme="minorHAnsi" w:hAnsiTheme="minorHAnsi" w:cstheme="minorHAnsi"/>
                <w:sz w:val="22"/>
                <w:szCs w:val="22"/>
              </w:rPr>
              <w:t>Access</w:t>
            </w:r>
          </w:p>
        </w:tc>
        <w:tc>
          <w:tcPr>
            <w:tcW w:w="889" w:type="pct"/>
            <w:shd w:val="clear" w:color="auto" w:fill="auto"/>
          </w:tcPr>
          <w:p w:rsidR="004708ED" w:rsidRPr="00DF14FB" w:rsidRDefault="004708ED" w:rsidP="00E83560">
            <w:pPr>
              <w:rPr>
                <w:rFonts w:asciiTheme="minorHAnsi" w:hAnsiTheme="minorHAnsi" w:cstheme="minorHAnsi"/>
                <w:sz w:val="22"/>
                <w:szCs w:val="22"/>
              </w:rPr>
            </w:pPr>
            <w:r w:rsidRPr="00DF14FB">
              <w:rPr>
                <w:rFonts w:asciiTheme="minorHAnsi" w:hAnsiTheme="minorHAnsi" w:cstheme="minorHAnsi"/>
                <w:sz w:val="22"/>
                <w:szCs w:val="22"/>
              </w:rPr>
              <w:t xml:space="preserve">Riders, horses and helper </w:t>
            </w:r>
            <w:r w:rsidRPr="00DF14FB">
              <w:rPr>
                <w:rFonts w:asciiTheme="minorHAnsi" w:hAnsiTheme="minorHAnsi" w:cstheme="minorHAnsi"/>
                <w:sz w:val="22"/>
                <w:szCs w:val="22"/>
              </w:rPr>
              <w:lastRenderedPageBreak/>
              <w:t>attending the event may be injured by the movement of vehicles onto the venue through collision with each other.</w:t>
            </w:r>
          </w:p>
        </w:tc>
        <w:tc>
          <w:tcPr>
            <w:tcW w:w="1334" w:type="pct"/>
            <w:shd w:val="clear" w:color="auto" w:fill="auto"/>
          </w:tcPr>
          <w:p w:rsidR="004708ED" w:rsidRPr="00D664F2" w:rsidRDefault="001A217D" w:rsidP="00554A85">
            <w:pPr>
              <w:rPr>
                <w:rFonts w:asciiTheme="minorHAnsi" w:hAnsiTheme="minorHAnsi" w:cstheme="minorHAnsi"/>
                <w:b/>
                <w:color w:val="00B050"/>
                <w:sz w:val="22"/>
                <w:szCs w:val="22"/>
              </w:rPr>
            </w:pPr>
            <w:r w:rsidRPr="00D664F2">
              <w:rPr>
                <w:rFonts w:asciiTheme="minorHAnsi" w:hAnsiTheme="minorHAnsi" w:cstheme="minorHAnsi"/>
                <w:b/>
                <w:color w:val="00B050"/>
                <w:sz w:val="22"/>
                <w:szCs w:val="22"/>
              </w:rPr>
              <w:lastRenderedPageBreak/>
              <w:t xml:space="preserve">A nominated committee member will instruct </w:t>
            </w:r>
            <w:r w:rsidRPr="00D664F2">
              <w:rPr>
                <w:rFonts w:asciiTheme="minorHAnsi" w:hAnsiTheme="minorHAnsi" w:cstheme="minorHAnsi"/>
                <w:b/>
                <w:color w:val="00B050"/>
                <w:sz w:val="22"/>
                <w:szCs w:val="22"/>
              </w:rPr>
              <w:lastRenderedPageBreak/>
              <w:t xml:space="preserve">participants where to park and give them an authorised pass to display in their car. </w:t>
            </w:r>
          </w:p>
          <w:p w:rsidR="001A217D" w:rsidRPr="00DF14FB" w:rsidRDefault="001A217D" w:rsidP="00554A85">
            <w:pPr>
              <w:rPr>
                <w:rFonts w:asciiTheme="minorHAnsi" w:hAnsiTheme="minorHAnsi" w:cstheme="minorHAnsi"/>
                <w:sz w:val="22"/>
                <w:szCs w:val="22"/>
              </w:rPr>
            </w:pPr>
          </w:p>
        </w:tc>
        <w:tc>
          <w:tcPr>
            <w:tcW w:w="1170" w:type="pct"/>
            <w:shd w:val="clear" w:color="auto" w:fill="auto"/>
          </w:tcPr>
          <w:p w:rsidR="001A217D" w:rsidRPr="00DF14FB" w:rsidRDefault="00554A85" w:rsidP="00B77427">
            <w:pPr>
              <w:rPr>
                <w:rFonts w:asciiTheme="minorHAnsi" w:hAnsiTheme="minorHAnsi" w:cstheme="minorHAnsi"/>
                <w:color w:val="2F5496" w:themeColor="accent1" w:themeShade="BF"/>
                <w:sz w:val="22"/>
                <w:szCs w:val="22"/>
              </w:rPr>
            </w:pPr>
            <w:proofErr w:type="spellStart"/>
            <w:r w:rsidRPr="00DF14FB">
              <w:rPr>
                <w:rFonts w:asciiTheme="minorHAnsi" w:hAnsiTheme="minorHAnsi" w:cstheme="minorHAnsi"/>
                <w:color w:val="2F5496" w:themeColor="accent1" w:themeShade="BF"/>
                <w:sz w:val="22"/>
                <w:szCs w:val="22"/>
              </w:rPr>
              <w:lastRenderedPageBreak/>
              <w:t>Stockland</w:t>
            </w:r>
            <w:proofErr w:type="spellEnd"/>
            <w:r w:rsidRPr="00DF14FB">
              <w:rPr>
                <w:rFonts w:asciiTheme="minorHAnsi" w:hAnsiTheme="minorHAnsi" w:cstheme="minorHAnsi"/>
                <w:color w:val="2F5496" w:themeColor="accent1" w:themeShade="BF"/>
                <w:sz w:val="22"/>
                <w:szCs w:val="22"/>
              </w:rPr>
              <w:t xml:space="preserve"> Lovell is a working farm so </w:t>
            </w:r>
            <w:r w:rsidRPr="00DF14FB">
              <w:rPr>
                <w:rFonts w:asciiTheme="minorHAnsi" w:hAnsiTheme="minorHAnsi" w:cstheme="minorHAnsi"/>
                <w:color w:val="2F5496" w:themeColor="accent1" w:themeShade="BF"/>
                <w:sz w:val="22"/>
                <w:szCs w:val="22"/>
              </w:rPr>
              <w:lastRenderedPageBreak/>
              <w:t xml:space="preserve">please park </w:t>
            </w:r>
            <w:r w:rsidR="001A217D" w:rsidRPr="00DF14FB">
              <w:rPr>
                <w:rFonts w:asciiTheme="minorHAnsi" w:hAnsiTheme="minorHAnsi" w:cstheme="minorHAnsi"/>
                <w:color w:val="2F5496" w:themeColor="accent1" w:themeShade="BF"/>
                <w:sz w:val="22"/>
                <w:szCs w:val="22"/>
              </w:rPr>
              <w:t xml:space="preserve">where instructed and keep clear on farm buildings and farm traffic. </w:t>
            </w:r>
          </w:p>
          <w:p w:rsidR="001A217D" w:rsidRPr="00DF14FB" w:rsidRDefault="001A217D" w:rsidP="00B77427">
            <w:pPr>
              <w:rPr>
                <w:rFonts w:asciiTheme="minorHAnsi" w:hAnsiTheme="minorHAnsi" w:cstheme="minorHAnsi"/>
                <w:color w:val="2F5496" w:themeColor="accent1" w:themeShade="BF"/>
                <w:sz w:val="22"/>
                <w:szCs w:val="22"/>
              </w:rPr>
            </w:pPr>
          </w:p>
          <w:p w:rsidR="004708ED" w:rsidRPr="00DF14FB" w:rsidRDefault="001A217D" w:rsidP="00B77427">
            <w:pPr>
              <w:rPr>
                <w:rFonts w:asciiTheme="minorHAnsi" w:hAnsiTheme="minorHAnsi" w:cstheme="minorHAnsi"/>
                <w:i/>
                <w:sz w:val="22"/>
                <w:szCs w:val="22"/>
              </w:rPr>
            </w:pPr>
            <w:r w:rsidRPr="00DF14FB">
              <w:rPr>
                <w:rFonts w:asciiTheme="minorHAnsi" w:hAnsiTheme="minorHAnsi" w:cstheme="minorHAnsi"/>
                <w:color w:val="2F5496" w:themeColor="accent1" w:themeShade="BF"/>
                <w:sz w:val="22"/>
                <w:szCs w:val="22"/>
              </w:rPr>
              <w:t>Please display authorised notice given to you on your arrival</w:t>
            </w:r>
            <w:r w:rsidRPr="00DF14FB">
              <w:rPr>
                <w:rFonts w:asciiTheme="minorHAnsi" w:hAnsiTheme="minorHAnsi" w:cstheme="minorHAnsi"/>
                <w:sz w:val="22"/>
                <w:szCs w:val="22"/>
              </w:rPr>
              <w:t xml:space="preserve"> </w:t>
            </w:r>
            <w:r w:rsidR="004708ED" w:rsidRPr="00DF14FB">
              <w:rPr>
                <w:rFonts w:asciiTheme="minorHAnsi" w:hAnsiTheme="minorHAnsi" w:cstheme="minorHAnsi"/>
                <w:i/>
                <w:sz w:val="22"/>
                <w:szCs w:val="22"/>
              </w:rPr>
              <w:t xml:space="preserve"> </w:t>
            </w:r>
          </w:p>
        </w:tc>
        <w:tc>
          <w:tcPr>
            <w:tcW w:w="435" w:type="pct"/>
            <w:shd w:val="clear" w:color="auto" w:fill="auto"/>
          </w:tcPr>
          <w:p w:rsidR="004708ED" w:rsidRPr="00DF14FB" w:rsidRDefault="004708ED" w:rsidP="001405C2">
            <w:pPr>
              <w:rPr>
                <w:rFonts w:asciiTheme="minorHAnsi" w:hAnsiTheme="minorHAnsi" w:cstheme="minorHAnsi"/>
                <w:i/>
                <w:sz w:val="22"/>
                <w:szCs w:val="22"/>
              </w:rPr>
            </w:pPr>
            <w:r w:rsidRPr="00DF14FB">
              <w:rPr>
                <w:rFonts w:asciiTheme="minorHAnsi" w:hAnsiTheme="minorHAnsi" w:cstheme="minorHAnsi"/>
                <w:i/>
                <w:sz w:val="22"/>
                <w:szCs w:val="22"/>
              </w:rPr>
              <w:lastRenderedPageBreak/>
              <w:t xml:space="preserve">Nominated </w:t>
            </w:r>
            <w:r w:rsidRPr="00DF14FB">
              <w:rPr>
                <w:rFonts w:asciiTheme="minorHAnsi" w:hAnsiTheme="minorHAnsi" w:cstheme="minorHAnsi"/>
                <w:i/>
                <w:sz w:val="22"/>
                <w:szCs w:val="22"/>
              </w:rPr>
              <w:lastRenderedPageBreak/>
              <w:t xml:space="preserve">committee member  </w:t>
            </w:r>
          </w:p>
        </w:tc>
        <w:tc>
          <w:tcPr>
            <w:tcW w:w="364" w:type="pct"/>
            <w:shd w:val="clear" w:color="auto" w:fill="auto"/>
          </w:tcPr>
          <w:p w:rsidR="004708ED" w:rsidRPr="00DF14FB" w:rsidRDefault="004708ED" w:rsidP="004708ED">
            <w:pPr>
              <w:rPr>
                <w:rFonts w:asciiTheme="minorHAnsi" w:hAnsiTheme="minorHAnsi" w:cstheme="minorHAnsi"/>
                <w:i/>
                <w:sz w:val="22"/>
                <w:szCs w:val="22"/>
              </w:rPr>
            </w:pPr>
            <w:r w:rsidRPr="00DF14FB">
              <w:rPr>
                <w:rFonts w:asciiTheme="minorHAnsi" w:hAnsiTheme="minorHAnsi" w:cstheme="minorHAnsi"/>
                <w:i/>
                <w:sz w:val="22"/>
                <w:szCs w:val="22"/>
              </w:rPr>
              <w:lastRenderedPageBreak/>
              <w:t xml:space="preserve">24 hours </w:t>
            </w:r>
            <w:r w:rsidRPr="00DF14FB">
              <w:rPr>
                <w:rFonts w:asciiTheme="minorHAnsi" w:hAnsiTheme="minorHAnsi" w:cstheme="minorHAnsi"/>
                <w:i/>
                <w:sz w:val="22"/>
                <w:szCs w:val="22"/>
              </w:rPr>
              <w:lastRenderedPageBreak/>
              <w:t>prior to date of ride</w:t>
            </w:r>
          </w:p>
        </w:tc>
        <w:tc>
          <w:tcPr>
            <w:tcW w:w="345" w:type="pct"/>
            <w:shd w:val="clear" w:color="auto" w:fill="auto"/>
          </w:tcPr>
          <w:p w:rsidR="004708ED" w:rsidRPr="00DF14FB" w:rsidRDefault="004708ED" w:rsidP="004708ED">
            <w:pPr>
              <w:rPr>
                <w:rFonts w:asciiTheme="minorHAnsi" w:hAnsiTheme="minorHAnsi" w:cstheme="minorHAnsi"/>
                <w:i/>
                <w:sz w:val="22"/>
                <w:szCs w:val="22"/>
              </w:rPr>
            </w:pPr>
            <w:r w:rsidRPr="00DF14FB">
              <w:rPr>
                <w:rFonts w:asciiTheme="minorHAnsi" w:hAnsiTheme="minorHAnsi" w:cstheme="minorHAnsi"/>
                <w:i/>
                <w:sz w:val="22"/>
                <w:szCs w:val="22"/>
              </w:rPr>
              <w:lastRenderedPageBreak/>
              <w:t xml:space="preserve">Day of ride   </w:t>
            </w:r>
          </w:p>
        </w:tc>
      </w:tr>
      <w:tr w:rsidR="001D41A2" w:rsidRPr="00DF14FB" w:rsidTr="521D9D6D">
        <w:tc>
          <w:tcPr>
            <w:tcW w:w="463" w:type="pct"/>
            <w:shd w:val="clear" w:color="auto" w:fill="auto"/>
          </w:tcPr>
          <w:p w:rsidR="001D41A2" w:rsidRPr="001D41A2" w:rsidRDefault="001D41A2" w:rsidP="00B77427">
            <w:pPr>
              <w:rPr>
                <w:rFonts w:ascii="Calibri" w:hAnsi="Calibri" w:cs="Calibri"/>
                <w:sz w:val="22"/>
                <w:szCs w:val="22"/>
              </w:rPr>
            </w:pPr>
            <w:r w:rsidRPr="001D41A2">
              <w:rPr>
                <w:rFonts w:ascii="Calibri" w:hAnsi="Calibri" w:cs="Calibri"/>
                <w:sz w:val="22"/>
                <w:szCs w:val="22"/>
              </w:rPr>
              <w:lastRenderedPageBreak/>
              <w:t xml:space="preserve">Risk of transmission of </w:t>
            </w:r>
            <w:proofErr w:type="spellStart"/>
            <w:r w:rsidRPr="001D41A2">
              <w:rPr>
                <w:rFonts w:ascii="Calibri" w:hAnsi="Calibri" w:cs="Calibri"/>
                <w:sz w:val="22"/>
                <w:szCs w:val="22"/>
              </w:rPr>
              <w:t>Covid</w:t>
            </w:r>
            <w:proofErr w:type="spellEnd"/>
            <w:r w:rsidRPr="001D41A2">
              <w:rPr>
                <w:rFonts w:ascii="Calibri" w:hAnsi="Calibri" w:cs="Calibri"/>
                <w:sz w:val="22"/>
                <w:szCs w:val="22"/>
              </w:rPr>
              <w:t xml:space="preserve"> 19 </w:t>
            </w:r>
          </w:p>
        </w:tc>
        <w:tc>
          <w:tcPr>
            <w:tcW w:w="889" w:type="pct"/>
            <w:shd w:val="clear" w:color="auto" w:fill="auto"/>
          </w:tcPr>
          <w:p w:rsidR="001D41A2" w:rsidRPr="001D41A2" w:rsidRDefault="001D41A2" w:rsidP="00E83560">
            <w:pPr>
              <w:rPr>
                <w:rFonts w:ascii="Calibri" w:hAnsi="Calibri" w:cs="Calibri"/>
                <w:sz w:val="22"/>
                <w:szCs w:val="22"/>
              </w:rPr>
            </w:pPr>
            <w:r w:rsidRPr="001D41A2">
              <w:rPr>
                <w:rFonts w:ascii="Calibri" w:hAnsi="Calibri" w:cs="Calibri"/>
                <w:sz w:val="22"/>
                <w:szCs w:val="22"/>
              </w:rPr>
              <w:t xml:space="preserve">All camp participants </w:t>
            </w:r>
          </w:p>
          <w:p w:rsidR="001D41A2" w:rsidRPr="001D41A2" w:rsidRDefault="001D41A2" w:rsidP="00E83560">
            <w:pPr>
              <w:rPr>
                <w:rFonts w:ascii="Calibri" w:hAnsi="Calibri" w:cs="Calibri"/>
                <w:sz w:val="22"/>
                <w:szCs w:val="22"/>
              </w:rPr>
            </w:pPr>
            <w:r w:rsidRPr="001D41A2">
              <w:rPr>
                <w:rFonts w:ascii="Calibri" w:hAnsi="Calibri" w:cs="Calibri"/>
                <w:sz w:val="22"/>
                <w:szCs w:val="22"/>
              </w:rPr>
              <w:t xml:space="preserve">Staff at </w:t>
            </w:r>
            <w:proofErr w:type="spellStart"/>
            <w:r w:rsidRPr="001D41A2">
              <w:rPr>
                <w:rFonts w:ascii="Calibri" w:hAnsi="Calibri" w:cs="Calibri"/>
                <w:sz w:val="22"/>
                <w:szCs w:val="22"/>
              </w:rPr>
              <w:t>Stockland</w:t>
            </w:r>
            <w:proofErr w:type="spellEnd"/>
            <w:r w:rsidRPr="001D41A2">
              <w:rPr>
                <w:rFonts w:ascii="Calibri" w:hAnsi="Calibri" w:cs="Calibri"/>
                <w:sz w:val="22"/>
                <w:szCs w:val="22"/>
              </w:rPr>
              <w:t xml:space="preserve"> Lovell</w:t>
            </w:r>
          </w:p>
          <w:p w:rsidR="001D41A2" w:rsidRPr="001D41A2" w:rsidRDefault="001D41A2" w:rsidP="00E83560">
            <w:pPr>
              <w:rPr>
                <w:rFonts w:ascii="Calibri" w:hAnsi="Calibri" w:cs="Calibri"/>
                <w:sz w:val="22"/>
                <w:szCs w:val="22"/>
              </w:rPr>
            </w:pPr>
            <w:r w:rsidRPr="001D41A2">
              <w:rPr>
                <w:rFonts w:ascii="Calibri" w:hAnsi="Calibri" w:cs="Calibri"/>
                <w:sz w:val="22"/>
                <w:szCs w:val="22"/>
              </w:rPr>
              <w:t xml:space="preserve">Other visitors </w:t>
            </w:r>
          </w:p>
        </w:tc>
        <w:tc>
          <w:tcPr>
            <w:tcW w:w="1334" w:type="pct"/>
            <w:shd w:val="clear" w:color="auto" w:fill="auto"/>
          </w:tcPr>
          <w:p w:rsidR="00D664F2" w:rsidRPr="00D664F2" w:rsidRDefault="00D664F2" w:rsidP="001D41A2">
            <w:pPr>
              <w:rPr>
                <w:rFonts w:ascii="Calibri" w:hAnsi="Calibri" w:cs="Calibri"/>
                <w:b/>
                <w:iCs/>
                <w:sz w:val="22"/>
                <w:szCs w:val="22"/>
                <w:u w:val="single"/>
              </w:rPr>
            </w:pPr>
            <w:r w:rsidRPr="00D664F2">
              <w:rPr>
                <w:rFonts w:ascii="Calibri" w:hAnsi="Calibri" w:cs="Calibri"/>
                <w:b/>
                <w:iCs/>
                <w:sz w:val="22"/>
                <w:szCs w:val="22"/>
                <w:u w:val="single"/>
              </w:rPr>
              <w:t>Prior to and during camp</w:t>
            </w:r>
          </w:p>
          <w:p w:rsidR="00D664F2" w:rsidRDefault="00D664F2" w:rsidP="001D41A2">
            <w:pPr>
              <w:rPr>
                <w:rFonts w:ascii="Calibri" w:hAnsi="Calibri" w:cs="Calibri"/>
                <w:iCs/>
                <w:sz w:val="22"/>
                <w:szCs w:val="22"/>
              </w:rPr>
            </w:pPr>
          </w:p>
          <w:p w:rsidR="001D41A2" w:rsidRPr="001D41A2" w:rsidRDefault="001D41A2" w:rsidP="001D41A2">
            <w:pPr>
              <w:rPr>
                <w:rFonts w:ascii="Calibri" w:hAnsi="Calibri" w:cs="Calibri"/>
                <w:iCs/>
                <w:sz w:val="22"/>
                <w:szCs w:val="22"/>
              </w:rPr>
            </w:pPr>
            <w:r w:rsidRPr="001D41A2">
              <w:rPr>
                <w:rFonts w:ascii="Calibri" w:hAnsi="Calibri" w:cs="Calibri"/>
                <w:iCs/>
                <w:sz w:val="22"/>
                <w:szCs w:val="22"/>
              </w:rPr>
              <w:t xml:space="preserve">Participants showing symptoms of </w:t>
            </w:r>
            <w:proofErr w:type="spellStart"/>
            <w:r w:rsidRPr="001D41A2">
              <w:rPr>
                <w:rFonts w:ascii="Calibri" w:hAnsi="Calibri" w:cs="Calibri"/>
                <w:iCs/>
                <w:sz w:val="22"/>
                <w:szCs w:val="22"/>
              </w:rPr>
              <w:t>Covid</w:t>
            </w:r>
            <w:proofErr w:type="spellEnd"/>
            <w:r w:rsidRPr="001D41A2">
              <w:rPr>
                <w:rFonts w:ascii="Calibri" w:hAnsi="Calibri" w:cs="Calibri"/>
                <w:iCs/>
                <w:sz w:val="22"/>
                <w:szCs w:val="22"/>
              </w:rPr>
              <w:t xml:space="preserve"> 19 are not permitted to attend camp.  </w:t>
            </w:r>
          </w:p>
          <w:p w:rsidR="001D41A2" w:rsidRPr="001D41A2" w:rsidRDefault="001D41A2" w:rsidP="001D41A2">
            <w:pPr>
              <w:rPr>
                <w:rFonts w:ascii="Calibri" w:hAnsi="Calibri" w:cs="Calibri"/>
                <w:iCs/>
                <w:sz w:val="22"/>
                <w:szCs w:val="22"/>
              </w:rPr>
            </w:pPr>
          </w:p>
          <w:p w:rsidR="001D41A2" w:rsidRDefault="001D41A2" w:rsidP="001D41A2">
            <w:pPr>
              <w:rPr>
                <w:rFonts w:ascii="Calibri" w:hAnsi="Calibri" w:cs="Calibri"/>
                <w:iCs/>
                <w:sz w:val="22"/>
                <w:szCs w:val="22"/>
              </w:rPr>
            </w:pPr>
            <w:r w:rsidRPr="001D41A2">
              <w:rPr>
                <w:rFonts w:ascii="Calibri" w:hAnsi="Calibri" w:cs="Calibri"/>
                <w:iCs/>
                <w:sz w:val="22"/>
                <w:szCs w:val="22"/>
              </w:rPr>
              <w:t xml:space="preserve">Participants living with a household member or who has been identified as having contact with another person with symptoms will not be permitted to attend </w:t>
            </w:r>
            <w:r>
              <w:rPr>
                <w:rFonts w:ascii="Calibri" w:hAnsi="Calibri" w:cs="Calibri"/>
                <w:iCs/>
                <w:sz w:val="22"/>
                <w:szCs w:val="22"/>
              </w:rPr>
              <w:t>camp</w:t>
            </w:r>
            <w:r w:rsidRPr="001D41A2">
              <w:rPr>
                <w:rFonts w:ascii="Calibri" w:hAnsi="Calibri" w:cs="Calibri"/>
                <w:iCs/>
                <w:sz w:val="22"/>
                <w:szCs w:val="22"/>
              </w:rPr>
              <w:t xml:space="preserve">. </w:t>
            </w:r>
          </w:p>
          <w:p w:rsidR="001D41A2" w:rsidRDefault="001D41A2" w:rsidP="001D41A2">
            <w:pPr>
              <w:rPr>
                <w:rFonts w:ascii="Calibri" w:hAnsi="Calibri" w:cs="Calibri"/>
                <w:iCs/>
                <w:sz w:val="22"/>
                <w:szCs w:val="22"/>
              </w:rPr>
            </w:pPr>
          </w:p>
          <w:p w:rsidR="001D41A2" w:rsidRDefault="001D41A2" w:rsidP="001D41A2">
            <w:pPr>
              <w:rPr>
                <w:rFonts w:ascii="Calibri" w:hAnsi="Calibri" w:cs="Calibri"/>
                <w:iCs/>
                <w:sz w:val="22"/>
                <w:szCs w:val="22"/>
              </w:rPr>
            </w:pPr>
            <w:r>
              <w:rPr>
                <w:rFonts w:ascii="Calibri" w:hAnsi="Calibri" w:cs="Calibri"/>
                <w:iCs/>
                <w:sz w:val="22"/>
                <w:szCs w:val="22"/>
              </w:rPr>
              <w:t xml:space="preserve">Participants contracting symptoms of </w:t>
            </w:r>
            <w:proofErr w:type="spellStart"/>
            <w:r>
              <w:rPr>
                <w:rFonts w:ascii="Calibri" w:hAnsi="Calibri" w:cs="Calibri"/>
                <w:iCs/>
                <w:sz w:val="22"/>
                <w:szCs w:val="22"/>
              </w:rPr>
              <w:t>Covid</w:t>
            </w:r>
            <w:proofErr w:type="spellEnd"/>
            <w:r>
              <w:rPr>
                <w:rFonts w:ascii="Calibri" w:hAnsi="Calibri" w:cs="Calibri"/>
                <w:iCs/>
                <w:sz w:val="22"/>
                <w:szCs w:val="22"/>
              </w:rPr>
              <w:t xml:space="preserve"> 19 during camp will be managed in accordance with the risk assessment for </w:t>
            </w:r>
            <w:proofErr w:type="spellStart"/>
            <w:r>
              <w:rPr>
                <w:rFonts w:ascii="Calibri" w:hAnsi="Calibri" w:cs="Calibri"/>
                <w:iCs/>
                <w:sz w:val="22"/>
                <w:szCs w:val="22"/>
              </w:rPr>
              <w:t>Stockland</w:t>
            </w:r>
            <w:proofErr w:type="spellEnd"/>
            <w:r>
              <w:rPr>
                <w:rFonts w:ascii="Calibri" w:hAnsi="Calibri" w:cs="Calibri"/>
                <w:iCs/>
                <w:sz w:val="22"/>
                <w:szCs w:val="22"/>
              </w:rPr>
              <w:t xml:space="preserve"> Lovell </w:t>
            </w:r>
          </w:p>
          <w:p w:rsidR="00D664F2" w:rsidRDefault="00D664F2" w:rsidP="001D41A2">
            <w:pPr>
              <w:rPr>
                <w:rFonts w:ascii="Calibri" w:hAnsi="Calibri" w:cs="Calibri"/>
                <w:iCs/>
                <w:sz w:val="22"/>
                <w:szCs w:val="22"/>
              </w:rPr>
            </w:pPr>
          </w:p>
          <w:p w:rsidR="00D664F2" w:rsidRPr="00D664F2" w:rsidRDefault="00D664F2" w:rsidP="001D41A2">
            <w:pPr>
              <w:rPr>
                <w:rFonts w:ascii="Calibri" w:hAnsi="Calibri" w:cs="Calibri"/>
                <w:b/>
                <w:iCs/>
                <w:sz w:val="22"/>
                <w:szCs w:val="22"/>
                <w:u w:val="single"/>
              </w:rPr>
            </w:pPr>
            <w:proofErr w:type="spellStart"/>
            <w:r w:rsidRPr="00D664F2">
              <w:rPr>
                <w:rFonts w:ascii="Calibri" w:hAnsi="Calibri" w:cs="Calibri"/>
                <w:b/>
                <w:iCs/>
                <w:sz w:val="22"/>
                <w:szCs w:val="22"/>
                <w:u w:val="single"/>
              </w:rPr>
              <w:t>Covid</w:t>
            </w:r>
            <w:proofErr w:type="spellEnd"/>
            <w:r w:rsidRPr="00D664F2">
              <w:rPr>
                <w:rFonts w:ascii="Calibri" w:hAnsi="Calibri" w:cs="Calibri"/>
                <w:b/>
                <w:iCs/>
                <w:sz w:val="22"/>
                <w:szCs w:val="22"/>
                <w:u w:val="single"/>
              </w:rPr>
              <w:t xml:space="preserve"> 19 reducing the risk of transmission of the virus in accordance with </w:t>
            </w:r>
            <w:proofErr w:type="spellStart"/>
            <w:r w:rsidRPr="00D664F2">
              <w:rPr>
                <w:rFonts w:ascii="Calibri" w:hAnsi="Calibri" w:cs="Calibri"/>
                <w:b/>
                <w:iCs/>
                <w:sz w:val="22"/>
                <w:szCs w:val="22"/>
                <w:u w:val="single"/>
              </w:rPr>
              <w:t>Stockland</w:t>
            </w:r>
            <w:proofErr w:type="spellEnd"/>
            <w:r w:rsidRPr="00D664F2">
              <w:rPr>
                <w:rFonts w:ascii="Calibri" w:hAnsi="Calibri" w:cs="Calibri"/>
                <w:b/>
                <w:iCs/>
                <w:sz w:val="22"/>
                <w:szCs w:val="22"/>
                <w:u w:val="single"/>
              </w:rPr>
              <w:t xml:space="preserve"> Lovell Risk Assessment </w:t>
            </w:r>
          </w:p>
          <w:p w:rsidR="00D664F2" w:rsidRDefault="00D664F2" w:rsidP="001D41A2">
            <w:pPr>
              <w:rPr>
                <w:rFonts w:ascii="Calibri" w:hAnsi="Calibri" w:cs="Calibri"/>
                <w:iCs/>
                <w:sz w:val="22"/>
                <w:szCs w:val="22"/>
              </w:rPr>
            </w:pPr>
          </w:p>
          <w:p w:rsidR="00D664F2" w:rsidRPr="00D664F2" w:rsidRDefault="00D664F2" w:rsidP="001D41A2">
            <w:pPr>
              <w:rPr>
                <w:rFonts w:ascii="Calibri" w:hAnsi="Calibri" w:cs="Calibri"/>
                <w:b/>
                <w:iCs/>
                <w:color w:val="00B050"/>
                <w:sz w:val="22"/>
                <w:szCs w:val="22"/>
              </w:rPr>
            </w:pPr>
            <w:r>
              <w:rPr>
                <w:rFonts w:ascii="Calibri" w:hAnsi="Calibri" w:cs="Calibri"/>
                <w:b/>
                <w:iCs/>
                <w:color w:val="00B050"/>
                <w:sz w:val="22"/>
                <w:szCs w:val="22"/>
              </w:rPr>
              <w:t>Supply alcohol g</w:t>
            </w:r>
            <w:r w:rsidRPr="00D664F2">
              <w:rPr>
                <w:rFonts w:ascii="Calibri" w:hAnsi="Calibri" w:cs="Calibri"/>
                <w:b/>
                <w:iCs/>
                <w:color w:val="00B050"/>
                <w:sz w:val="22"/>
                <w:szCs w:val="22"/>
              </w:rPr>
              <w:t xml:space="preserve">el and wipes – troop leader to take responsibility for this. </w:t>
            </w:r>
          </w:p>
          <w:p w:rsidR="00D664F2" w:rsidRDefault="00D664F2" w:rsidP="001D41A2">
            <w:pPr>
              <w:rPr>
                <w:rFonts w:ascii="Calibri" w:hAnsi="Calibri" w:cs="Calibri"/>
                <w:iCs/>
                <w:sz w:val="22"/>
                <w:szCs w:val="22"/>
              </w:rPr>
            </w:pPr>
          </w:p>
          <w:p w:rsidR="00D664F2" w:rsidRPr="00D664F2" w:rsidRDefault="00D664F2" w:rsidP="001D41A2">
            <w:pPr>
              <w:rPr>
                <w:rFonts w:asciiTheme="minorHAnsi" w:hAnsiTheme="minorHAnsi" w:cstheme="minorHAnsi"/>
                <w:b/>
                <w:sz w:val="22"/>
                <w:szCs w:val="22"/>
                <w:u w:val="single"/>
              </w:rPr>
            </w:pPr>
            <w:r w:rsidRPr="00D664F2">
              <w:rPr>
                <w:rFonts w:asciiTheme="minorHAnsi" w:hAnsiTheme="minorHAnsi" w:cstheme="minorHAnsi"/>
                <w:b/>
                <w:sz w:val="22"/>
                <w:szCs w:val="22"/>
                <w:u w:val="single"/>
              </w:rPr>
              <w:t xml:space="preserve">Bubbles </w:t>
            </w:r>
          </w:p>
          <w:p w:rsidR="00D664F2" w:rsidRDefault="00D664F2" w:rsidP="001D41A2">
            <w:pPr>
              <w:rPr>
                <w:rFonts w:asciiTheme="minorHAnsi" w:hAnsiTheme="minorHAnsi" w:cstheme="minorHAnsi"/>
                <w:b/>
                <w:sz w:val="22"/>
                <w:szCs w:val="22"/>
              </w:rPr>
            </w:pPr>
          </w:p>
          <w:p w:rsidR="00D664F2" w:rsidRPr="00D664F2" w:rsidRDefault="00D664F2" w:rsidP="001D41A2">
            <w:pPr>
              <w:rPr>
                <w:rFonts w:asciiTheme="minorHAnsi" w:hAnsiTheme="minorHAnsi" w:cstheme="minorHAnsi"/>
                <w:sz w:val="22"/>
                <w:szCs w:val="22"/>
              </w:rPr>
            </w:pPr>
            <w:r w:rsidRPr="00D664F2">
              <w:rPr>
                <w:rFonts w:asciiTheme="minorHAnsi" w:hAnsiTheme="minorHAnsi" w:cstheme="minorHAnsi"/>
                <w:sz w:val="22"/>
                <w:szCs w:val="22"/>
              </w:rPr>
              <w:t>Participants are organised into bubbles.</w:t>
            </w:r>
          </w:p>
          <w:p w:rsidR="00D664F2" w:rsidRPr="00D664F2" w:rsidRDefault="00D664F2" w:rsidP="001D41A2">
            <w:pPr>
              <w:rPr>
                <w:rFonts w:asciiTheme="minorHAnsi" w:hAnsiTheme="minorHAnsi" w:cstheme="minorHAnsi"/>
                <w:sz w:val="22"/>
                <w:szCs w:val="22"/>
              </w:rPr>
            </w:pPr>
          </w:p>
          <w:p w:rsidR="00D664F2" w:rsidRPr="00D664F2" w:rsidRDefault="00D664F2" w:rsidP="00D664F2">
            <w:pPr>
              <w:pStyle w:val="ListParagraph"/>
              <w:numPr>
                <w:ilvl w:val="0"/>
                <w:numId w:val="9"/>
              </w:numPr>
              <w:rPr>
                <w:rFonts w:asciiTheme="minorHAnsi" w:hAnsiTheme="minorHAnsi" w:cstheme="minorHAnsi"/>
                <w:sz w:val="22"/>
                <w:szCs w:val="22"/>
              </w:rPr>
            </w:pPr>
            <w:r w:rsidRPr="00D664F2">
              <w:rPr>
                <w:rFonts w:asciiTheme="minorHAnsi" w:hAnsiTheme="minorHAnsi" w:cstheme="minorHAnsi"/>
                <w:sz w:val="22"/>
                <w:szCs w:val="22"/>
              </w:rPr>
              <w:t xml:space="preserve">Riding – Groups of 5 to allow for 1 instructor </w:t>
            </w:r>
          </w:p>
          <w:p w:rsidR="00D664F2" w:rsidRPr="00D664F2" w:rsidRDefault="00D664F2" w:rsidP="00D664F2">
            <w:pPr>
              <w:pStyle w:val="ListParagraph"/>
              <w:numPr>
                <w:ilvl w:val="0"/>
                <w:numId w:val="9"/>
              </w:numPr>
              <w:rPr>
                <w:rFonts w:asciiTheme="minorHAnsi" w:hAnsiTheme="minorHAnsi" w:cstheme="minorHAnsi"/>
                <w:sz w:val="22"/>
                <w:szCs w:val="22"/>
              </w:rPr>
            </w:pPr>
            <w:r w:rsidRPr="00D664F2">
              <w:rPr>
                <w:rFonts w:asciiTheme="minorHAnsi" w:hAnsiTheme="minorHAnsi" w:cstheme="minorHAnsi"/>
                <w:sz w:val="22"/>
                <w:szCs w:val="22"/>
              </w:rPr>
              <w:lastRenderedPageBreak/>
              <w:t xml:space="preserve">Social- Groups of 6 (to included non riders) </w:t>
            </w:r>
          </w:p>
          <w:p w:rsidR="00D664F2" w:rsidRPr="00D664F2" w:rsidRDefault="00D664F2" w:rsidP="001D41A2">
            <w:pPr>
              <w:rPr>
                <w:rFonts w:asciiTheme="minorHAnsi" w:hAnsiTheme="minorHAnsi" w:cstheme="minorHAnsi"/>
                <w:sz w:val="22"/>
                <w:szCs w:val="22"/>
              </w:rPr>
            </w:pPr>
          </w:p>
          <w:p w:rsidR="00D664F2" w:rsidRPr="00D664F2" w:rsidRDefault="00D664F2" w:rsidP="001D41A2">
            <w:pPr>
              <w:rPr>
                <w:rFonts w:asciiTheme="minorHAnsi" w:hAnsiTheme="minorHAnsi" w:cstheme="minorHAnsi"/>
                <w:color w:val="00B050"/>
                <w:sz w:val="22"/>
                <w:szCs w:val="22"/>
              </w:rPr>
            </w:pPr>
            <w:r w:rsidRPr="00D664F2">
              <w:rPr>
                <w:rFonts w:asciiTheme="minorHAnsi" w:hAnsiTheme="minorHAnsi" w:cstheme="minorHAnsi"/>
                <w:color w:val="00B050"/>
                <w:sz w:val="22"/>
                <w:szCs w:val="22"/>
              </w:rPr>
              <w:t xml:space="preserve">Committee members will be allocated a “bubble” to take responsibility for to encourage social distancing within the bubble and ensure that bubbles do not cross over. </w:t>
            </w:r>
          </w:p>
          <w:p w:rsidR="00D664F2" w:rsidRPr="00D664F2" w:rsidRDefault="00D664F2" w:rsidP="001D41A2">
            <w:pPr>
              <w:rPr>
                <w:rFonts w:asciiTheme="minorHAnsi" w:hAnsiTheme="minorHAnsi" w:cstheme="minorHAnsi"/>
                <w:sz w:val="22"/>
                <w:szCs w:val="22"/>
              </w:rPr>
            </w:pPr>
          </w:p>
          <w:p w:rsidR="00D664F2" w:rsidRDefault="00D664F2" w:rsidP="00D664F2">
            <w:pPr>
              <w:rPr>
                <w:rFonts w:asciiTheme="minorHAnsi" w:hAnsiTheme="minorHAnsi" w:cstheme="minorHAnsi"/>
                <w:sz w:val="22"/>
                <w:szCs w:val="22"/>
              </w:rPr>
            </w:pPr>
            <w:r w:rsidRPr="00D664F2">
              <w:rPr>
                <w:rFonts w:asciiTheme="minorHAnsi" w:hAnsiTheme="minorHAnsi" w:cstheme="minorHAnsi"/>
                <w:sz w:val="22"/>
                <w:szCs w:val="22"/>
              </w:rPr>
              <w:t xml:space="preserve">Each bubble must keep at least 2 meters away for each other at all times. </w:t>
            </w:r>
          </w:p>
          <w:p w:rsidR="00D664F2" w:rsidRDefault="00D664F2" w:rsidP="00D664F2">
            <w:pPr>
              <w:rPr>
                <w:rFonts w:asciiTheme="minorHAnsi" w:hAnsiTheme="minorHAnsi" w:cstheme="minorHAnsi"/>
                <w:sz w:val="22"/>
                <w:szCs w:val="22"/>
              </w:rPr>
            </w:pPr>
          </w:p>
          <w:p w:rsidR="00D664F2" w:rsidRPr="00D664F2" w:rsidRDefault="00D664F2" w:rsidP="00D664F2">
            <w:pPr>
              <w:rPr>
                <w:rFonts w:asciiTheme="minorHAnsi" w:hAnsiTheme="minorHAnsi" w:cstheme="minorHAnsi"/>
                <w:sz w:val="22"/>
                <w:szCs w:val="22"/>
              </w:rPr>
            </w:pPr>
            <w:r>
              <w:rPr>
                <w:rFonts w:asciiTheme="minorHAnsi" w:hAnsiTheme="minorHAnsi" w:cstheme="minorHAnsi"/>
                <w:sz w:val="22"/>
                <w:szCs w:val="22"/>
              </w:rPr>
              <w:t xml:space="preserve">If participants refuse to co-operate with the requirements of either SDRC or </w:t>
            </w:r>
            <w:proofErr w:type="spellStart"/>
            <w:r>
              <w:rPr>
                <w:rFonts w:asciiTheme="minorHAnsi" w:hAnsiTheme="minorHAnsi" w:cstheme="minorHAnsi"/>
                <w:sz w:val="22"/>
                <w:szCs w:val="22"/>
              </w:rPr>
              <w:t>Stockland</w:t>
            </w:r>
            <w:proofErr w:type="spellEnd"/>
            <w:r>
              <w:rPr>
                <w:rFonts w:asciiTheme="minorHAnsi" w:hAnsiTheme="minorHAnsi" w:cstheme="minorHAnsi"/>
                <w:sz w:val="22"/>
                <w:szCs w:val="22"/>
              </w:rPr>
              <w:t xml:space="preserve"> Lovell risk assessment and health and safety policy they will be dealt with in accordance with the club policy (appendix) </w:t>
            </w:r>
          </w:p>
          <w:p w:rsidR="00D664F2" w:rsidRPr="00D664F2" w:rsidRDefault="00D664F2" w:rsidP="00D664F2">
            <w:pPr>
              <w:rPr>
                <w:rFonts w:asciiTheme="minorHAnsi" w:hAnsiTheme="minorHAnsi" w:cstheme="minorHAnsi"/>
                <w:sz w:val="22"/>
                <w:szCs w:val="22"/>
              </w:rPr>
            </w:pPr>
          </w:p>
          <w:p w:rsidR="00D664F2" w:rsidRDefault="00D664F2" w:rsidP="001D41A2">
            <w:pPr>
              <w:rPr>
                <w:rFonts w:asciiTheme="minorHAnsi" w:hAnsiTheme="minorHAnsi" w:cstheme="minorHAnsi"/>
                <w:b/>
                <w:sz w:val="22"/>
                <w:szCs w:val="22"/>
              </w:rPr>
            </w:pPr>
          </w:p>
          <w:p w:rsidR="00D664F2" w:rsidRPr="00D664F2" w:rsidRDefault="00D664F2" w:rsidP="001D41A2">
            <w:pPr>
              <w:rPr>
                <w:rFonts w:asciiTheme="minorHAnsi" w:hAnsiTheme="minorHAnsi" w:cstheme="minorHAnsi"/>
                <w:b/>
                <w:sz w:val="22"/>
                <w:szCs w:val="22"/>
              </w:rPr>
            </w:pPr>
          </w:p>
          <w:p w:rsidR="00D664F2" w:rsidRPr="001D41A2" w:rsidRDefault="00D664F2" w:rsidP="001D41A2">
            <w:pPr>
              <w:rPr>
                <w:rFonts w:ascii="Calibri" w:hAnsi="Calibri" w:cs="Calibri"/>
                <w:color w:val="538135" w:themeColor="accent6" w:themeShade="BF"/>
                <w:sz w:val="22"/>
                <w:szCs w:val="22"/>
              </w:rPr>
            </w:pPr>
          </w:p>
        </w:tc>
        <w:tc>
          <w:tcPr>
            <w:tcW w:w="1170" w:type="pct"/>
            <w:shd w:val="clear" w:color="auto" w:fill="auto"/>
          </w:tcPr>
          <w:p w:rsidR="001D41A2" w:rsidRDefault="001D41A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lastRenderedPageBreak/>
              <w:t xml:space="preserve">Remind participants of their responsibility to report any symptoms or possible contact with </w:t>
            </w:r>
            <w:proofErr w:type="spellStart"/>
            <w:r>
              <w:rPr>
                <w:rFonts w:asciiTheme="minorHAnsi" w:hAnsiTheme="minorHAnsi" w:cstheme="minorHAnsi"/>
                <w:color w:val="2F5496" w:themeColor="accent1" w:themeShade="BF"/>
                <w:sz w:val="22"/>
                <w:szCs w:val="22"/>
              </w:rPr>
              <w:t>Covid</w:t>
            </w:r>
            <w:proofErr w:type="spellEnd"/>
            <w:r>
              <w:rPr>
                <w:rFonts w:asciiTheme="minorHAnsi" w:hAnsiTheme="minorHAnsi" w:cstheme="minorHAnsi"/>
                <w:color w:val="2F5496" w:themeColor="accent1" w:themeShade="BF"/>
                <w:sz w:val="22"/>
                <w:szCs w:val="22"/>
              </w:rPr>
              <w:t xml:space="preserve"> 19 </w:t>
            </w:r>
          </w:p>
          <w:p w:rsidR="001D41A2" w:rsidRDefault="001D41A2" w:rsidP="001D41A2">
            <w:pPr>
              <w:rPr>
                <w:rFonts w:asciiTheme="minorHAnsi" w:hAnsiTheme="minorHAnsi" w:cstheme="minorHAnsi"/>
                <w:color w:val="2F5496" w:themeColor="accent1" w:themeShade="BF"/>
                <w:sz w:val="22"/>
                <w:szCs w:val="22"/>
              </w:rPr>
            </w:pPr>
          </w:p>
          <w:p w:rsidR="001D41A2" w:rsidRDefault="001D41A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A partial refund will be given to encourage honesty  </w:t>
            </w: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Encourage participants to read the </w:t>
            </w:r>
            <w:proofErr w:type="spellStart"/>
            <w:r>
              <w:rPr>
                <w:rFonts w:asciiTheme="minorHAnsi" w:hAnsiTheme="minorHAnsi" w:cstheme="minorHAnsi"/>
                <w:color w:val="2F5496" w:themeColor="accent1" w:themeShade="BF"/>
                <w:sz w:val="22"/>
                <w:szCs w:val="22"/>
              </w:rPr>
              <w:t>Stockland</w:t>
            </w:r>
            <w:proofErr w:type="spellEnd"/>
            <w:r>
              <w:rPr>
                <w:rFonts w:asciiTheme="minorHAnsi" w:hAnsiTheme="minorHAnsi" w:cstheme="minorHAnsi"/>
                <w:color w:val="2F5496" w:themeColor="accent1" w:themeShade="BF"/>
                <w:sz w:val="22"/>
                <w:szCs w:val="22"/>
              </w:rPr>
              <w:t xml:space="preserve"> Lovell </w:t>
            </w:r>
            <w:proofErr w:type="spellStart"/>
            <w:r>
              <w:rPr>
                <w:rFonts w:asciiTheme="minorHAnsi" w:hAnsiTheme="minorHAnsi" w:cstheme="minorHAnsi"/>
                <w:color w:val="2F5496" w:themeColor="accent1" w:themeShade="BF"/>
                <w:sz w:val="22"/>
                <w:szCs w:val="22"/>
              </w:rPr>
              <w:t>Covid</w:t>
            </w:r>
            <w:proofErr w:type="spellEnd"/>
            <w:r>
              <w:rPr>
                <w:rFonts w:asciiTheme="minorHAnsi" w:hAnsiTheme="minorHAnsi" w:cstheme="minorHAnsi"/>
                <w:color w:val="2F5496" w:themeColor="accent1" w:themeShade="BF"/>
                <w:sz w:val="22"/>
                <w:szCs w:val="22"/>
              </w:rPr>
              <w:t xml:space="preserve"> risk assessment in relation to: </w:t>
            </w: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Hand washing</w:t>
            </w:r>
          </w:p>
          <w:p w:rsidR="00D664F2" w:rsidRDefault="00D664F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Disinfection of communal areas </w:t>
            </w:r>
          </w:p>
          <w:p w:rsidR="00D664F2" w:rsidRDefault="00D664F2" w:rsidP="001D41A2">
            <w:pPr>
              <w:rPr>
                <w:rFonts w:asciiTheme="minorHAnsi" w:hAnsiTheme="minorHAnsi" w:cstheme="minorHAnsi"/>
                <w:color w:val="2F5496" w:themeColor="accent1" w:themeShade="BF"/>
                <w:sz w:val="22"/>
                <w:szCs w:val="22"/>
              </w:rPr>
            </w:pPr>
            <w:r>
              <w:rPr>
                <w:rFonts w:asciiTheme="minorHAnsi" w:hAnsiTheme="minorHAnsi" w:cstheme="minorHAnsi"/>
                <w:color w:val="2F5496" w:themeColor="accent1" w:themeShade="BF"/>
                <w:sz w:val="22"/>
                <w:szCs w:val="22"/>
              </w:rPr>
              <w:t xml:space="preserve">Social distancing </w:t>
            </w: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p>
          <w:p w:rsidR="00D664F2" w:rsidRDefault="00D664F2" w:rsidP="001D41A2">
            <w:pPr>
              <w:rPr>
                <w:rFonts w:asciiTheme="minorHAnsi" w:hAnsiTheme="minorHAnsi" w:cstheme="minorHAnsi"/>
                <w:color w:val="2F5496" w:themeColor="accent1" w:themeShade="BF"/>
                <w:sz w:val="22"/>
                <w:szCs w:val="22"/>
              </w:rPr>
            </w:pPr>
          </w:p>
          <w:p w:rsidR="00D664F2" w:rsidRDefault="00D664F2" w:rsidP="00D664F2">
            <w:pPr>
              <w:rPr>
                <w:rFonts w:asciiTheme="minorHAnsi" w:hAnsiTheme="minorHAnsi" w:cstheme="minorHAnsi"/>
                <w:color w:val="2F5496" w:themeColor="accent1" w:themeShade="BF"/>
                <w:sz w:val="22"/>
                <w:szCs w:val="22"/>
              </w:rPr>
            </w:pPr>
          </w:p>
          <w:p w:rsidR="00D664F2" w:rsidRPr="0061491A" w:rsidRDefault="00D664F2" w:rsidP="00D664F2">
            <w:pPr>
              <w:rPr>
                <w:rFonts w:asciiTheme="minorHAnsi" w:hAnsiTheme="minorHAnsi" w:cstheme="minorHAnsi"/>
                <w:color w:val="0070C0"/>
                <w:sz w:val="22"/>
                <w:szCs w:val="22"/>
              </w:rPr>
            </w:pPr>
            <w:r w:rsidRPr="0061491A">
              <w:rPr>
                <w:rFonts w:asciiTheme="minorHAnsi" w:hAnsiTheme="minorHAnsi" w:cstheme="minorHAnsi"/>
                <w:color w:val="0070C0"/>
                <w:sz w:val="22"/>
                <w:szCs w:val="22"/>
              </w:rPr>
              <w:t>Participants are required to stay within their allocated riding and social bubbles.</w:t>
            </w:r>
          </w:p>
          <w:p w:rsidR="00D664F2" w:rsidRPr="0061491A" w:rsidRDefault="00D664F2" w:rsidP="00D664F2">
            <w:pPr>
              <w:rPr>
                <w:rFonts w:asciiTheme="minorHAnsi" w:hAnsiTheme="minorHAnsi" w:cstheme="minorHAnsi"/>
                <w:color w:val="0070C0"/>
                <w:sz w:val="22"/>
                <w:szCs w:val="22"/>
              </w:rPr>
            </w:pPr>
          </w:p>
          <w:p w:rsidR="00D664F2" w:rsidRPr="0061491A" w:rsidRDefault="00D664F2" w:rsidP="00D664F2">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Non riders will form a day time bubble.  </w:t>
            </w:r>
          </w:p>
          <w:p w:rsidR="00D664F2" w:rsidRPr="0061491A" w:rsidRDefault="00D664F2" w:rsidP="00D664F2">
            <w:pPr>
              <w:rPr>
                <w:rFonts w:asciiTheme="minorHAnsi" w:hAnsiTheme="minorHAnsi" w:cstheme="minorHAnsi"/>
                <w:color w:val="0070C0"/>
                <w:sz w:val="22"/>
                <w:szCs w:val="22"/>
              </w:rPr>
            </w:pPr>
          </w:p>
          <w:p w:rsidR="0061491A" w:rsidRPr="0061491A" w:rsidRDefault="0061491A" w:rsidP="00D664F2">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Riding bubbles will be organised </w:t>
            </w:r>
            <w:r w:rsidRPr="0061491A">
              <w:rPr>
                <w:rFonts w:asciiTheme="minorHAnsi" w:hAnsiTheme="minorHAnsi" w:cstheme="minorHAnsi"/>
                <w:color w:val="0070C0"/>
                <w:sz w:val="22"/>
                <w:szCs w:val="22"/>
              </w:rPr>
              <w:lastRenderedPageBreak/>
              <w:t xml:space="preserve">according to riding ability as stated on the booking form. </w:t>
            </w:r>
          </w:p>
          <w:p w:rsidR="0061491A" w:rsidRPr="0061491A" w:rsidRDefault="0061491A" w:rsidP="00D664F2">
            <w:pPr>
              <w:rPr>
                <w:rFonts w:asciiTheme="minorHAnsi" w:hAnsiTheme="minorHAnsi" w:cstheme="minorHAnsi"/>
                <w:color w:val="0070C0"/>
                <w:sz w:val="22"/>
                <w:szCs w:val="22"/>
              </w:rPr>
            </w:pPr>
          </w:p>
          <w:p w:rsidR="0061491A" w:rsidRPr="0061491A" w:rsidRDefault="0061491A" w:rsidP="00D664F2">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Social bubble will be organised to join family members together and in accordance with any requests made on the booking form. </w:t>
            </w:r>
          </w:p>
          <w:p w:rsidR="0061491A" w:rsidRPr="0061491A" w:rsidRDefault="0061491A" w:rsidP="00D664F2">
            <w:pPr>
              <w:rPr>
                <w:rFonts w:asciiTheme="minorHAnsi" w:hAnsiTheme="minorHAnsi" w:cstheme="minorHAnsi"/>
                <w:color w:val="0070C0"/>
                <w:sz w:val="22"/>
                <w:szCs w:val="22"/>
              </w:rPr>
            </w:pPr>
          </w:p>
          <w:p w:rsidR="0061491A" w:rsidRPr="0061491A" w:rsidRDefault="0061491A" w:rsidP="00D664F2">
            <w:pPr>
              <w:rPr>
                <w:rFonts w:asciiTheme="minorHAnsi" w:hAnsiTheme="minorHAnsi" w:cstheme="minorHAnsi"/>
                <w:color w:val="0070C0"/>
                <w:sz w:val="22"/>
                <w:szCs w:val="22"/>
              </w:rPr>
            </w:pPr>
            <w:r w:rsidRPr="0061491A">
              <w:rPr>
                <w:rFonts w:asciiTheme="minorHAnsi" w:hAnsiTheme="minorHAnsi" w:cstheme="minorHAnsi"/>
                <w:color w:val="0070C0"/>
                <w:sz w:val="22"/>
                <w:szCs w:val="22"/>
              </w:rPr>
              <w:t>Accommodation will be allocated</w:t>
            </w:r>
            <w:proofErr w:type="gramStart"/>
            <w:r w:rsidRPr="0061491A">
              <w:rPr>
                <w:rFonts w:asciiTheme="minorHAnsi" w:hAnsiTheme="minorHAnsi" w:cstheme="minorHAnsi"/>
                <w:color w:val="0070C0"/>
                <w:sz w:val="22"/>
                <w:szCs w:val="22"/>
              </w:rPr>
              <w:t>,  keeping</w:t>
            </w:r>
            <w:proofErr w:type="gramEnd"/>
            <w:r w:rsidRPr="0061491A">
              <w:rPr>
                <w:rFonts w:asciiTheme="minorHAnsi" w:hAnsiTheme="minorHAnsi" w:cstheme="minorHAnsi"/>
                <w:color w:val="0070C0"/>
                <w:sz w:val="22"/>
                <w:szCs w:val="22"/>
              </w:rPr>
              <w:t xml:space="preserve"> to the social bubbles and family members together.  </w:t>
            </w:r>
          </w:p>
          <w:p w:rsidR="0061491A" w:rsidRPr="0061491A" w:rsidRDefault="0061491A" w:rsidP="00D664F2">
            <w:pPr>
              <w:rPr>
                <w:rFonts w:asciiTheme="minorHAnsi" w:hAnsiTheme="minorHAnsi" w:cstheme="minorHAnsi"/>
                <w:color w:val="0070C0"/>
                <w:sz w:val="22"/>
                <w:szCs w:val="22"/>
              </w:rPr>
            </w:pPr>
          </w:p>
          <w:p w:rsidR="0061491A" w:rsidRPr="0061491A" w:rsidRDefault="0061491A"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Social groups will eat together. The food will be brought to the table. </w:t>
            </w:r>
          </w:p>
          <w:p w:rsidR="0061491A" w:rsidRPr="0061491A" w:rsidRDefault="0061491A" w:rsidP="0061491A">
            <w:pPr>
              <w:rPr>
                <w:rFonts w:asciiTheme="minorHAnsi" w:hAnsiTheme="minorHAnsi" w:cstheme="minorHAnsi"/>
                <w:color w:val="0070C0"/>
                <w:sz w:val="22"/>
                <w:szCs w:val="22"/>
              </w:rPr>
            </w:pPr>
          </w:p>
          <w:p w:rsidR="0061491A" w:rsidRPr="0061491A" w:rsidRDefault="0061491A"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Horses will be stabled together in accordance with the social groups.  At least one empty box will separate the social bubbles. </w:t>
            </w:r>
          </w:p>
          <w:p w:rsidR="0061491A" w:rsidRPr="0061491A" w:rsidRDefault="0061491A" w:rsidP="0061491A">
            <w:pPr>
              <w:rPr>
                <w:rFonts w:asciiTheme="minorHAnsi" w:hAnsiTheme="minorHAnsi" w:cstheme="minorHAnsi"/>
                <w:color w:val="0070C0"/>
                <w:sz w:val="22"/>
                <w:szCs w:val="22"/>
              </w:rPr>
            </w:pPr>
          </w:p>
          <w:p w:rsidR="0061491A" w:rsidRPr="0061491A" w:rsidRDefault="0061491A"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Only 2 people at once can enter the tack room, rotating in a clockwise direction</w:t>
            </w:r>
          </w:p>
          <w:p w:rsidR="0061491A" w:rsidRPr="0061491A" w:rsidRDefault="0061491A" w:rsidP="0061491A">
            <w:pPr>
              <w:rPr>
                <w:rFonts w:asciiTheme="minorHAnsi" w:hAnsiTheme="minorHAnsi" w:cstheme="minorHAnsi"/>
                <w:color w:val="0070C0"/>
                <w:sz w:val="22"/>
                <w:szCs w:val="22"/>
              </w:rPr>
            </w:pPr>
          </w:p>
          <w:p w:rsidR="0061491A" w:rsidRPr="0061491A" w:rsidRDefault="0061491A"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The camp leader </w:t>
            </w:r>
            <w:proofErr w:type="spellStart"/>
            <w:r w:rsidRPr="0061491A">
              <w:rPr>
                <w:rFonts w:asciiTheme="minorHAnsi" w:hAnsiTheme="minorHAnsi" w:cstheme="minorHAnsi"/>
                <w:color w:val="0070C0"/>
                <w:sz w:val="22"/>
                <w:szCs w:val="22"/>
              </w:rPr>
              <w:t>Yaneke</w:t>
            </w:r>
            <w:proofErr w:type="spellEnd"/>
            <w:r w:rsidRPr="0061491A">
              <w:rPr>
                <w:rFonts w:asciiTheme="minorHAnsi" w:hAnsiTheme="minorHAnsi" w:cstheme="minorHAnsi"/>
                <w:color w:val="0070C0"/>
                <w:sz w:val="22"/>
                <w:szCs w:val="22"/>
              </w:rPr>
              <w:t xml:space="preserve"> or Emily will hold the key to the tack room </w:t>
            </w:r>
          </w:p>
          <w:p w:rsidR="0061491A" w:rsidRPr="0061491A" w:rsidRDefault="0061491A" w:rsidP="0061491A">
            <w:pPr>
              <w:rPr>
                <w:rFonts w:asciiTheme="minorHAnsi" w:hAnsiTheme="minorHAnsi" w:cstheme="minorHAnsi"/>
                <w:color w:val="0070C0"/>
                <w:sz w:val="22"/>
                <w:szCs w:val="22"/>
              </w:rPr>
            </w:pPr>
          </w:p>
          <w:p w:rsidR="0061491A" w:rsidRPr="0061491A" w:rsidRDefault="0061491A"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Riding groups will meet, maintaining social distancing and will be made up of 5 riders and 1 instructor.  The instructor will change bubbles for different sessions, in accordance with BRC guidance. </w:t>
            </w:r>
          </w:p>
          <w:p w:rsidR="0061491A" w:rsidRPr="0061491A" w:rsidRDefault="0061491A" w:rsidP="00D664F2">
            <w:pPr>
              <w:rPr>
                <w:rFonts w:asciiTheme="minorHAnsi" w:hAnsiTheme="minorHAnsi" w:cstheme="minorHAnsi"/>
                <w:color w:val="0070C0"/>
                <w:sz w:val="22"/>
                <w:szCs w:val="22"/>
              </w:rPr>
            </w:pPr>
          </w:p>
          <w:p w:rsidR="0061491A" w:rsidRPr="0061491A" w:rsidRDefault="0061491A" w:rsidP="00D664F2">
            <w:pPr>
              <w:rPr>
                <w:rFonts w:asciiTheme="minorHAnsi" w:hAnsiTheme="minorHAnsi" w:cstheme="minorHAnsi"/>
                <w:color w:val="0070C0"/>
                <w:sz w:val="22"/>
                <w:szCs w:val="22"/>
              </w:rPr>
            </w:pPr>
          </w:p>
          <w:p w:rsidR="00D664F2" w:rsidRPr="0061491A" w:rsidRDefault="00D664F2" w:rsidP="0061491A">
            <w:pPr>
              <w:rPr>
                <w:rFonts w:asciiTheme="minorHAnsi" w:hAnsiTheme="minorHAnsi" w:cstheme="minorHAnsi"/>
                <w:color w:val="0070C0"/>
                <w:sz w:val="22"/>
                <w:szCs w:val="22"/>
              </w:rPr>
            </w:pPr>
            <w:r w:rsidRPr="0061491A">
              <w:rPr>
                <w:rFonts w:asciiTheme="minorHAnsi" w:hAnsiTheme="minorHAnsi" w:cstheme="minorHAnsi"/>
                <w:color w:val="0070C0"/>
                <w:sz w:val="22"/>
                <w:szCs w:val="22"/>
              </w:rPr>
              <w:t xml:space="preserve">We encourage participants to stay within their allocated bubbles however if this is causing concern or a problem then participants will need to speak to the Camp leader or Chair. </w:t>
            </w:r>
          </w:p>
          <w:p w:rsidR="0061491A" w:rsidRPr="0061491A" w:rsidRDefault="0061491A" w:rsidP="0061491A">
            <w:pPr>
              <w:rPr>
                <w:rFonts w:asciiTheme="minorHAnsi" w:hAnsiTheme="minorHAnsi" w:cstheme="minorHAnsi"/>
                <w:color w:val="0070C0"/>
                <w:sz w:val="22"/>
                <w:szCs w:val="22"/>
              </w:rPr>
            </w:pPr>
          </w:p>
          <w:p w:rsidR="0061491A" w:rsidRPr="00DF14FB" w:rsidRDefault="0061491A" w:rsidP="0061491A">
            <w:pPr>
              <w:rPr>
                <w:rFonts w:asciiTheme="minorHAnsi" w:hAnsiTheme="minorHAnsi" w:cstheme="minorHAnsi"/>
                <w:color w:val="2F5496" w:themeColor="accent1" w:themeShade="BF"/>
                <w:sz w:val="22"/>
                <w:szCs w:val="22"/>
              </w:rPr>
            </w:pPr>
            <w:r>
              <w:rPr>
                <w:rFonts w:asciiTheme="minorHAnsi" w:hAnsiTheme="minorHAnsi" w:cstheme="minorHAnsi"/>
                <w:sz w:val="22"/>
                <w:szCs w:val="22"/>
              </w:rPr>
              <w:t xml:space="preserve"> </w:t>
            </w:r>
          </w:p>
        </w:tc>
        <w:tc>
          <w:tcPr>
            <w:tcW w:w="435" w:type="pct"/>
            <w:shd w:val="clear" w:color="auto" w:fill="auto"/>
          </w:tcPr>
          <w:p w:rsidR="001D41A2" w:rsidRDefault="001D41A2" w:rsidP="00225A9F">
            <w:pPr>
              <w:rPr>
                <w:rFonts w:asciiTheme="minorHAnsi" w:hAnsiTheme="minorHAnsi" w:cstheme="minorHAnsi"/>
                <w:sz w:val="22"/>
                <w:szCs w:val="22"/>
              </w:rPr>
            </w:pPr>
            <w:r w:rsidRPr="00DF14FB">
              <w:rPr>
                <w:rFonts w:asciiTheme="minorHAnsi" w:hAnsiTheme="minorHAnsi" w:cstheme="minorHAnsi"/>
                <w:sz w:val="22"/>
                <w:szCs w:val="22"/>
              </w:rPr>
              <w:lastRenderedPageBreak/>
              <w:t>Chair</w:t>
            </w:r>
            <w:r w:rsidR="00210299">
              <w:rPr>
                <w:rFonts w:asciiTheme="minorHAnsi" w:hAnsiTheme="minorHAnsi" w:cstheme="minorHAnsi"/>
                <w:sz w:val="22"/>
                <w:szCs w:val="22"/>
              </w:rPr>
              <w:t xml:space="preserve">, </w:t>
            </w:r>
            <w:proofErr w:type="gramStart"/>
            <w:r w:rsidR="00210299">
              <w:rPr>
                <w:rFonts w:asciiTheme="minorHAnsi" w:hAnsiTheme="minorHAnsi" w:cstheme="minorHAnsi"/>
                <w:sz w:val="22"/>
                <w:szCs w:val="22"/>
              </w:rPr>
              <w:t>teams</w:t>
            </w:r>
            <w:proofErr w:type="gramEnd"/>
            <w:r w:rsidR="00210299">
              <w:rPr>
                <w:rFonts w:asciiTheme="minorHAnsi" w:hAnsiTheme="minorHAnsi" w:cstheme="minorHAnsi"/>
                <w:sz w:val="22"/>
                <w:szCs w:val="22"/>
              </w:rPr>
              <w:t xml:space="preserve"> manager </w:t>
            </w:r>
            <w:r w:rsidRPr="00DF14FB">
              <w:rPr>
                <w:rFonts w:asciiTheme="minorHAnsi" w:hAnsiTheme="minorHAnsi" w:cstheme="minorHAnsi"/>
                <w:sz w:val="22"/>
                <w:szCs w:val="22"/>
              </w:rPr>
              <w:t>and Camp leader</w:t>
            </w:r>
            <w:r w:rsidR="00210299">
              <w:rPr>
                <w:rFonts w:asciiTheme="minorHAnsi" w:hAnsiTheme="minorHAnsi" w:cstheme="minorHAnsi"/>
                <w:sz w:val="22"/>
                <w:szCs w:val="22"/>
              </w:rPr>
              <w:t>.</w:t>
            </w:r>
          </w:p>
          <w:p w:rsidR="00210299" w:rsidRDefault="00210299" w:rsidP="00225A9F">
            <w:pPr>
              <w:rPr>
                <w:rFonts w:asciiTheme="minorHAnsi" w:hAnsiTheme="minorHAnsi" w:cstheme="minorHAnsi"/>
                <w:sz w:val="22"/>
                <w:szCs w:val="22"/>
              </w:rPr>
            </w:pPr>
          </w:p>
          <w:p w:rsidR="00210299" w:rsidRPr="00DF14FB" w:rsidRDefault="00210299" w:rsidP="00225A9F">
            <w:pPr>
              <w:rPr>
                <w:rFonts w:asciiTheme="minorHAnsi" w:hAnsiTheme="minorHAnsi" w:cstheme="minorHAnsi"/>
                <w:sz w:val="22"/>
                <w:szCs w:val="22"/>
              </w:rPr>
            </w:pPr>
            <w:r>
              <w:rPr>
                <w:rFonts w:asciiTheme="minorHAnsi" w:hAnsiTheme="minorHAnsi" w:cstheme="minorHAnsi"/>
                <w:sz w:val="22"/>
                <w:szCs w:val="22"/>
              </w:rPr>
              <w:t xml:space="preserve">Nominated committee members </w:t>
            </w:r>
          </w:p>
        </w:tc>
        <w:tc>
          <w:tcPr>
            <w:tcW w:w="364" w:type="pct"/>
            <w:shd w:val="clear" w:color="auto" w:fill="auto"/>
          </w:tcPr>
          <w:p w:rsidR="001D41A2" w:rsidRPr="00DF14FB" w:rsidRDefault="001D41A2" w:rsidP="00210299">
            <w:pPr>
              <w:rPr>
                <w:rFonts w:asciiTheme="minorHAnsi" w:hAnsiTheme="minorHAnsi" w:cstheme="minorHAnsi"/>
                <w:i/>
                <w:sz w:val="22"/>
                <w:szCs w:val="22"/>
              </w:rPr>
            </w:pPr>
            <w:r w:rsidRPr="00DF14FB">
              <w:rPr>
                <w:rFonts w:asciiTheme="minorHAnsi" w:hAnsiTheme="minorHAnsi" w:cstheme="minorHAnsi"/>
                <w:i/>
                <w:sz w:val="22"/>
                <w:szCs w:val="22"/>
              </w:rPr>
              <w:t xml:space="preserve">24 hours prior to </w:t>
            </w:r>
            <w:r w:rsidR="00210299">
              <w:rPr>
                <w:rFonts w:asciiTheme="minorHAnsi" w:hAnsiTheme="minorHAnsi" w:cstheme="minorHAnsi"/>
                <w:i/>
                <w:sz w:val="22"/>
                <w:szCs w:val="22"/>
              </w:rPr>
              <w:t xml:space="preserve">camp and during camp. </w:t>
            </w:r>
            <w:r w:rsidRPr="00DF14FB">
              <w:rPr>
                <w:rFonts w:asciiTheme="minorHAnsi" w:hAnsiTheme="minorHAnsi" w:cstheme="minorHAnsi"/>
                <w:i/>
                <w:sz w:val="22"/>
                <w:szCs w:val="22"/>
              </w:rPr>
              <w:t xml:space="preserve"> </w:t>
            </w:r>
          </w:p>
        </w:tc>
        <w:tc>
          <w:tcPr>
            <w:tcW w:w="345" w:type="pct"/>
            <w:shd w:val="clear" w:color="auto" w:fill="auto"/>
          </w:tcPr>
          <w:p w:rsidR="001D41A2" w:rsidRPr="00DF14FB" w:rsidRDefault="001D41A2" w:rsidP="00225A9F">
            <w:pPr>
              <w:rPr>
                <w:rFonts w:asciiTheme="minorHAnsi" w:hAnsiTheme="minorHAnsi" w:cstheme="minorHAnsi"/>
                <w:i/>
                <w:sz w:val="22"/>
                <w:szCs w:val="22"/>
              </w:rPr>
            </w:pPr>
            <w:r w:rsidRPr="00DF14FB">
              <w:rPr>
                <w:rFonts w:asciiTheme="minorHAnsi" w:hAnsiTheme="minorHAnsi" w:cstheme="minorHAnsi"/>
                <w:i/>
                <w:sz w:val="22"/>
                <w:szCs w:val="22"/>
              </w:rPr>
              <w:t xml:space="preserve">Throughout camp    </w:t>
            </w:r>
          </w:p>
        </w:tc>
      </w:tr>
      <w:tr w:rsidR="009A41BD" w:rsidRPr="00DF14FB" w:rsidTr="521D9D6D">
        <w:tc>
          <w:tcPr>
            <w:tcW w:w="463" w:type="pct"/>
            <w:shd w:val="clear" w:color="auto" w:fill="auto"/>
          </w:tcPr>
          <w:p w:rsidR="009A41BD" w:rsidRPr="001D41A2" w:rsidRDefault="009A41BD" w:rsidP="00B77427">
            <w:pPr>
              <w:rPr>
                <w:rFonts w:ascii="Calibri" w:hAnsi="Calibri" w:cs="Calibri"/>
                <w:sz w:val="22"/>
                <w:szCs w:val="22"/>
              </w:rPr>
            </w:pPr>
            <w:r>
              <w:rPr>
                <w:rFonts w:ascii="Calibri" w:hAnsi="Calibri" w:cs="Calibri"/>
                <w:sz w:val="22"/>
                <w:szCs w:val="22"/>
              </w:rPr>
              <w:lastRenderedPageBreak/>
              <w:t xml:space="preserve">Risk of Fire </w:t>
            </w:r>
          </w:p>
        </w:tc>
        <w:tc>
          <w:tcPr>
            <w:tcW w:w="889" w:type="pct"/>
            <w:shd w:val="clear" w:color="auto" w:fill="auto"/>
          </w:tcPr>
          <w:p w:rsidR="009A41BD" w:rsidRDefault="009A41BD" w:rsidP="00E83560">
            <w:pPr>
              <w:rPr>
                <w:rFonts w:ascii="Calibri" w:hAnsi="Calibri" w:cs="Calibri"/>
                <w:sz w:val="22"/>
                <w:szCs w:val="22"/>
              </w:rPr>
            </w:pPr>
            <w:r>
              <w:rPr>
                <w:rFonts w:ascii="Calibri" w:hAnsi="Calibri" w:cs="Calibri"/>
                <w:sz w:val="22"/>
                <w:szCs w:val="22"/>
              </w:rPr>
              <w:t xml:space="preserve">All participants </w:t>
            </w:r>
          </w:p>
          <w:p w:rsidR="009A41BD" w:rsidRDefault="009A41BD" w:rsidP="00E83560">
            <w:pPr>
              <w:rPr>
                <w:rFonts w:ascii="Calibri" w:hAnsi="Calibri" w:cs="Calibri"/>
                <w:sz w:val="22"/>
                <w:szCs w:val="22"/>
              </w:rPr>
            </w:pPr>
            <w:proofErr w:type="spellStart"/>
            <w:r>
              <w:rPr>
                <w:rFonts w:ascii="Calibri" w:hAnsi="Calibri" w:cs="Calibri"/>
                <w:sz w:val="22"/>
                <w:szCs w:val="22"/>
              </w:rPr>
              <w:t>Stockland</w:t>
            </w:r>
            <w:proofErr w:type="spellEnd"/>
            <w:r>
              <w:rPr>
                <w:rFonts w:ascii="Calibri" w:hAnsi="Calibri" w:cs="Calibri"/>
                <w:sz w:val="22"/>
                <w:szCs w:val="22"/>
              </w:rPr>
              <w:t xml:space="preserve"> Lovell Staff </w:t>
            </w:r>
          </w:p>
          <w:p w:rsidR="009A41BD" w:rsidRDefault="009A41BD" w:rsidP="00E83560">
            <w:pPr>
              <w:rPr>
                <w:rFonts w:ascii="Calibri" w:hAnsi="Calibri" w:cs="Calibri"/>
                <w:sz w:val="22"/>
                <w:szCs w:val="22"/>
              </w:rPr>
            </w:pPr>
            <w:r>
              <w:rPr>
                <w:rFonts w:ascii="Calibri" w:hAnsi="Calibri" w:cs="Calibri"/>
                <w:sz w:val="22"/>
                <w:szCs w:val="22"/>
              </w:rPr>
              <w:t xml:space="preserve">Horses </w:t>
            </w:r>
          </w:p>
          <w:p w:rsidR="009A41BD" w:rsidRPr="001D41A2" w:rsidRDefault="009A41BD" w:rsidP="00E83560">
            <w:pPr>
              <w:rPr>
                <w:rFonts w:ascii="Calibri" w:hAnsi="Calibri" w:cs="Calibri"/>
                <w:sz w:val="22"/>
                <w:szCs w:val="22"/>
              </w:rPr>
            </w:pPr>
            <w:r>
              <w:rPr>
                <w:rFonts w:ascii="Calibri" w:hAnsi="Calibri" w:cs="Calibri"/>
                <w:sz w:val="22"/>
                <w:szCs w:val="22"/>
              </w:rPr>
              <w:t xml:space="preserve">Visitors </w:t>
            </w:r>
          </w:p>
        </w:tc>
        <w:tc>
          <w:tcPr>
            <w:tcW w:w="1334" w:type="pct"/>
            <w:shd w:val="clear" w:color="auto" w:fill="auto"/>
          </w:tcPr>
          <w:p w:rsidR="009A41BD" w:rsidRPr="00465868" w:rsidRDefault="009A41BD" w:rsidP="001D41A2">
            <w:pPr>
              <w:rPr>
                <w:rFonts w:ascii="Calibri" w:hAnsi="Calibri" w:cs="Calibri"/>
                <w:iCs/>
                <w:sz w:val="22"/>
                <w:szCs w:val="22"/>
              </w:rPr>
            </w:pPr>
            <w:r w:rsidRPr="00465868">
              <w:rPr>
                <w:rFonts w:ascii="Calibri" w:hAnsi="Calibri" w:cs="Calibri"/>
                <w:iCs/>
                <w:sz w:val="22"/>
                <w:szCs w:val="22"/>
              </w:rPr>
              <w:t xml:space="preserve">The camp will be run in accordance with the Fire procedure for </w:t>
            </w:r>
            <w:proofErr w:type="spellStart"/>
            <w:r w:rsidRPr="00465868">
              <w:rPr>
                <w:rFonts w:ascii="Calibri" w:hAnsi="Calibri" w:cs="Calibri"/>
                <w:iCs/>
                <w:sz w:val="22"/>
                <w:szCs w:val="22"/>
              </w:rPr>
              <w:t>Stockland</w:t>
            </w:r>
            <w:proofErr w:type="spellEnd"/>
            <w:r w:rsidRPr="00465868">
              <w:rPr>
                <w:rFonts w:ascii="Calibri" w:hAnsi="Calibri" w:cs="Calibri"/>
                <w:iCs/>
                <w:sz w:val="22"/>
                <w:szCs w:val="22"/>
              </w:rPr>
              <w:t xml:space="preserve"> Lovell. </w:t>
            </w:r>
          </w:p>
          <w:p w:rsidR="00465868" w:rsidRPr="00465868" w:rsidRDefault="00465868" w:rsidP="001D41A2">
            <w:pPr>
              <w:rPr>
                <w:rFonts w:ascii="Calibri" w:hAnsi="Calibri" w:cs="Calibri"/>
                <w:iCs/>
                <w:sz w:val="22"/>
                <w:szCs w:val="22"/>
              </w:rPr>
            </w:pPr>
          </w:p>
          <w:p w:rsidR="00465868" w:rsidRPr="00465868" w:rsidRDefault="00465868" w:rsidP="001D41A2">
            <w:pPr>
              <w:rPr>
                <w:rFonts w:ascii="Calibri" w:hAnsi="Calibri" w:cs="Calibri"/>
                <w:iCs/>
                <w:color w:val="00B050"/>
                <w:sz w:val="22"/>
                <w:szCs w:val="22"/>
              </w:rPr>
            </w:pPr>
            <w:r w:rsidRPr="00465868">
              <w:rPr>
                <w:rFonts w:ascii="Calibri" w:hAnsi="Calibri" w:cs="Calibri"/>
                <w:iCs/>
                <w:color w:val="00B050"/>
                <w:sz w:val="22"/>
                <w:szCs w:val="22"/>
              </w:rPr>
              <w:t xml:space="preserve">Organise fire procedure briefing for Thursday 27 September at 18:00 </w:t>
            </w:r>
          </w:p>
        </w:tc>
        <w:tc>
          <w:tcPr>
            <w:tcW w:w="1170" w:type="pct"/>
            <w:shd w:val="clear" w:color="auto" w:fill="auto"/>
          </w:tcPr>
          <w:p w:rsidR="009A41BD" w:rsidRPr="00465868" w:rsidRDefault="009A41BD" w:rsidP="001D41A2">
            <w:pPr>
              <w:rPr>
                <w:rFonts w:asciiTheme="minorHAnsi" w:hAnsiTheme="minorHAnsi" w:cstheme="minorHAnsi"/>
                <w:color w:val="0070C0"/>
                <w:sz w:val="22"/>
                <w:szCs w:val="22"/>
              </w:rPr>
            </w:pPr>
            <w:r w:rsidRPr="00465868">
              <w:rPr>
                <w:rFonts w:ascii="Calibri" w:hAnsi="Calibri" w:cs="Calibri"/>
                <w:iCs/>
                <w:color w:val="0070C0"/>
                <w:sz w:val="22"/>
                <w:szCs w:val="22"/>
              </w:rPr>
              <w:t>A fire briefing will be delivered at 6pm on the day of arrival.  All camp participants are required to attend.</w:t>
            </w:r>
          </w:p>
        </w:tc>
        <w:tc>
          <w:tcPr>
            <w:tcW w:w="435" w:type="pct"/>
            <w:shd w:val="clear" w:color="auto" w:fill="auto"/>
          </w:tcPr>
          <w:p w:rsidR="009A41BD" w:rsidRPr="00DF14FB" w:rsidRDefault="009A41BD" w:rsidP="00225A9F">
            <w:pPr>
              <w:rPr>
                <w:rFonts w:asciiTheme="minorHAnsi" w:hAnsiTheme="minorHAnsi" w:cstheme="minorHAnsi"/>
                <w:sz w:val="22"/>
                <w:szCs w:val="22"/>
              </w:rPr>
            </w:pPr>
            <w:r>
              <w:rPr>
                <w:rFonts w:asciiTheme="minorHAnsi" w:hAnsiTheme="minorHAnsi" w:cstheme="minorHAnsi"/>
                <w:sz w:val="22"/>
                <w:szCs w:val="22"/>
              </w:rPr>
              <w:t xml:space="preserve">Chair </w:t>
            </w:r>
          </w:p>
        </w:tc>
        <w:tc>
          <w:tcPr>
            <w:tcW w:w="364" w:type="pct"/>
            <w:shd w:val="clear" w:color="auto" w:fill="auto"/>
          </w:tcPr>
          <w:p w:rsidR="009A41BD" w:rsidRPr="00DF14FB" w:rsidRDefault="009A41BD" w:rsidP="00210299">
            <w:pPr>
              <w:rPr>
                <w:rFonts w:asciiTheme="minorHAnsi" w:hAnsiTheme="minorHAnsi" w:cstheme="minorHAnsi"/>
                <w:i/>
                <w:sz w:val="22"/>
                <w:szCs w:val="22"/>
              </w:rPr>
            </w:pPr>
            <w:r>
              <w:rPr>
                <w:rFonts w:asciiTheme="minorHAnsi" w:hAnsiTheme="minorHAnsi" w:cstheme="minorHAnsi"/>
                <w:i/>
                <w:sz w:val="22"/>
                <w:szCs w:val="22"/>
              </w:rPr>
              <w:t xml:space="preserve">Thursday 27 September 2020 </w:t>
            </w:r>
          </w:p>
        </w:tc>
        <w:tc>
          <w:tcPr>
            <w:tcW w:w="345" w:type="pct"/>
            <w:shd w:val="clear" w:color="auto" w:fill="auto"/>
          </w:tcPr>
          <w:p w:rsidR="009A41BD" w:rsidRPr="00DF14FB" w:rsidRDefault="009A41BD" w:rsidP="00225A9F">
            <w:pPr>
              <w:rPr>
                <w:rFonts w:asciiTheme="minorHAnsi" w:hAnsiTheme="minorHAnsi" w:cstheme="minorHAnsi"/>
                <w:i/>
                <w:sz w:val="22"/>
                <w:szCs w:val="22"/>
              </w:rPr>
            </w:pPr>
          </w:p>
        </w:tc>
      </w:tr>
    </w:tbl>
    <w:p w:rsidR="00183199" w:rsidRPr="00DF14FB" w:rsidRDefault="00183199" w:rsidP="00157D49">
      <w:pPr>
        <w:rPr>
          <w:rFonts w:asciiTheme="minorHAnsi" w:hAnsiTheme="minorHAnsi" w:cstheme="minorHAnsi"/>
          <w:sz w:val="22"/>
          <w:szCs w:val="22"/>
        </w:rPr>
      </w:pPr>
    </w:p>
    <w:p w:rsidR="00FE2000" w:rsidRPr="00DF14FB" w:rsidRDefault="00FE2000" w:rsidP="00FE2000">
      <w:pPr>
        <w:rPr>
          <w:rFonts w:asciiTheme="minorHAnsi" w:hAnsiTheme="minorHAnsi" w:cstheme="minorHAnsi"/>
          <w:sz w:val="22"/>
          <w:szCs w:val="22"/>
        </w:rPr>
        <w:sectPr w:rsidR="00FE2000" w:rsidRPr="00DF14FB" w:rsidSect="00F64DCC">
          <w:type w:val="continuous"/>
          <w:pgSz w:w="16838" w:h="11906" w:orient="landscape" w:code="9"/>
          <w:pgMar w:top="1728" w:right="432" w:bottom="432" w:left="432" w:header="432" w:footer="432" w:gutter="0"/>
          <w:cols w:space="708"/>
          <w:formProt w:val="0"/>
          <w:docGrid w:linePitch="360"/>
        </w:sectPr>
      </w:pPr>
    </w:p>
    <w:p w:rsidR="0069567B" w:rsidRPr="00D47230" w:rsidRDefault="0069567B" w:rsidP="00D47230">
      <w:pPr>
        <w:pStyle w:val="ListParagraph"/>
        <w:numPr>
          <w:ilvl w:val="0"/>
          <w:numId w:val="10"/>
        </w:numPr>
        <w:rPr>
          <w:rFonts w:asciiTheme="minorHAnsi" w:hAnsiTheme="minorHAnsi" w:cstheme="minorHAnsi"/>
          <w:sz w:val="22"/>
          <w:szCs w:val="22"/>
        </w:rPr>
      </w:pPr>
      <w:r w:rsidRPr="00D47230">
        <w:rPr>
          <w:rFonts w:asciiTheme="minorHAnsi" w:hAnsiTheme="minorHAnsi" w:cstheme="minorHAnsi"/>
          <w:b/>
          <w:sz w:val="22"/>
          <w:szCs w:val="22"/>
        </w:rPr>
        <w:lastRenderedPageBreak/>
        <w:t xml:space="preserve">Please make sure you read the </w:t>
      </w:r>
      <w:proofErr w:type="spellStart"/>
      <w:r w:rsidRPr="00D47230">
        <w:rPr>
          <w:rFonts w:asciiTheme="minorHAnsi" w:hAnsiTheme="minorHAnsi" w:cstheme="minorHAnsi"/>
          <w:b/>
          <w:sz w:val="22"/>
          <w:szCs w:val="22"/>
        </w:rPr>
        <w:t>Covid</w:t>
      </w:r>
      <w:proofErr w:type="spellEnd"/>
      <w:r w:rsidRPr="00D47230">
        <w:rPr>
          <w:rFonts w:asciiTheme="minorHAnsi" w:hAnsiTheme="minorHAnsi" w:cstheme="minorHAnsi"/>
          <w:b/>
          <w:sz w:val="22"/>
          <w:szCs w:val="22"/>
        </w:rPr>
        <w:t xml:space="preserve"> 19 Risk assessment – </w:t>
      </w:r>
      <w:proofErr w:type="spellStart"/>
      <w:r w:rsidRPr="00D47230">
        <w:rPr>
          <w:rFonts w:asciiTheme="minorHAnsi" w:hAnsiTheme="minorHAnsi" w:cstheme="minorHAnsi"/>
          <w:b/>
          <w:sz w:val="22"/>
          <w:szCs w:val="22"/>
        </w:rPr>
        <w:t>Stockland</w:t>
      </w:r>
      <w:proofErr w:type="spellEnd"/>
      <w:r w:rsidRPr="00D47230">
        <w:rPr>
          <w:rFonts w:asciiTheme="minorHAnsi" w:hAnsiTheme="minorHAnsi" w:cstheme="minorHAnsi"/>
          <w:b/>
          <w:sz w:val="22"/>
          <w:szCs w:val="22"/>
        </w:rPr>
        <w:t xml:space="preserve"> Lovell</w:t>
      </w:r>
      <w:r w:rsidRPr="00D47230">
        <w:rPr>
          <w:rFonts w:asciiTheme="minorHAnsi" w:hAnsiTheme="minorHAnsi" w:cstheme="minorHAnsi"/>
          <w:sz w:val="22"/>
          <w:szCs w:val="22"/>
        </w:rPr>
        <w:t xml:space="preserve"> </w:t>
      </w:r>
      <w:r w:rsidR="00D47230" w:rsidRPr="00D47230">
        <w:rPr>
          <w:rFonts w:asciiTheme="minorHAnsi" w:hAnsiTheme="minorHAnsi" w:cstheme="minorHAnsi"/>
          <w:sz w:val="22"/>
          <w:szCs w:val="22"/>
        </w:rPr>
        <w:t xml:space="preserve">- </w:t>
      </w:r>
      <w:hyperlink r:id="rId9" w:history="1">
        <w:r w:rsidR="00D47230">
          <w:rPr>
            <w:rStyle w:val="Hyperlink"/>
          </w:rPr>
          <w:t>https://www.shillingstoneanddistrictrc.co.uk/summercamp2020</w:t>
        </w:r>
      </w:hyperlink>
    </w:p>
    <w:p w:rsidR="0069567B" w:rsidRDefault="0069567B" w:rsidP="0069567B">
      <w:pPr>
        <w:rPr>
          <w:rFonts w:asciiTheme="minorHAnsi" w:hAnsiTheme="minorHAnsi" w:cstheme="minorHAnsi"/>
          <w:sz w:val="22"/>
          <w:szCs w:val="22"/>
        </w:rPr>
      </w:pPr>
    </w:p>
    <w:p w:rsidR="0069567B" w:rsidRPr="00D47230" w:rsidRDefault="0069567B" w:rsidP="00D47230">
      <w:pPr>
        <w:pStyle w:val="ListParagraph"/>
        <w:numPr>
          <w:ilvl w:val="0"/>
          <w:numId w:val="10"/>
        </w:numPr>
        <w:rPr>
          <w:rFonts w:asciiTheme="minorHAnsi" w:hAnsiTheme="minorHAnsi" w:cstheme="minorHAnsi"/>
          <w:sz w:val="22"/>
          <w:szCs w:val="22"/>
        </w:rPr>
      </w:pPr>
      <w:r w:rsidRPr="00D47230">
        <w:rPr>
          <w:rFonts w:asciiTheme="minorHAnsi" w:hAnsiTheme="minorHAnsi" w:cstheme="minorHAnsi"/>
          <w:b/>
          <w:sz w:val="22"/>
          <w:szCs w:val="22"/>
        </w:rPr>
        <w:t xml:space="preserve">Please make sure you have read the Health and Safety policy for </w:t>
      </w:r>
      <w:proofErr w:type="spellStart"/>
      <w:r w:rsidRPr="00D47230">
        <w:rPr>
          <w:rFonts w:asciiTheme="minorHAnsi" w:hAnsiTheme="minorHAnsi" w:cstheme="minorHAnsi"/>
          <w:b/>
          <w:sz w:val="22"/>
          <w:szCs w:val="22"/>
        </w:rPr>
        <w:t>Stockland</w:t>
      </w:r>
      <w:proofErr w:type="spellEnd"/>
      <w:r w:rsidRPr="00D47230">
        <w:rPr>
          <w:rFonts w:asciiTheme="minorHAnsi" w:hAnsiTheme="minorHAnsi" w:cstheme="minorHAnsi"/>
          <w:b/>
          <w:sz w:val="22"/>
          <w:szCs w:val="22"/>
        </w:rPr>
        <w:t xml:space="preserve"> Lovell</w:t>
      </w:r>
      <w:r w:rsidRPr="00D47230">
        <w:rPr>
          <w:rFonts w:asciiTheme="minorHAnsi" w:hAnsiTheme="minorHAnsi" w:cstheme="minorHAnsi"/>
          <w:sz w:val="22"/>
          <w:szCs w:val="22"/>
        </w:rPr>
        <w:t xml:space="preserve"> </w:t>
      </w:r>
      <w:r w:rsidR="00D47230" w:rsidRPr="00D47230">
        <w:rPr>
          <w:rFonts w:asciiTheme="minorHAnsi" w:hAnsiTheme="minorHAnsi" w:cstheme="minorHAnsi"/>
          <w:sz w:val="22"/>
          <w:szCs w:val="22"/>
        </w:rPr>
        <w:t xml:space="preserve">- </w:t>
      </w:r>
      <w:hyperlink r:id="rId10" w:history="1">
        <w:r w:rsidR="00D47230">
          <w:rPr>
            <w:rStyle w:val="Hyperlink"/>
          </w:rPr>
          <w:t>https://www.shillingstoneanddistrictrc.co.uk/summercamp2020</w:t>
        </w:r>
      </w:hyperlink>
    </w:p>
    <w:p w:rsidR="009A41BD" w:rsidRDefault="009A41BD" w:rsidP="009A41BD">
      <w:pPr>
        <w:rPr>
          <w:rFonts w:asciiTheme="minorHAnsi" w:hAnsiTheme="minorHAnsi" w:cstheme="minorHAnsi"/>
          <w:b/>
          <w:sz w:val="22"/>
          <w:szCs w:val="22"/>
        </w:rPr>
      </w:pPr>
    </w:p>
    <w:p w:rsidR="009A41BD" w:rsidRPr="00D47230" w:rsidRDefault="009A41BD" w:rsidP="00D47230">
      <w:pPr>
        <w:pStyle w:val="ListParagraph"/>
        <w:numPr>
          <w:ilvl w:val="0"/>
          <w:numId w:val="10"/>
        </w:numPr>
        <w:rPr>
          <w:rFonts w:asciiTheme="minorHAnsi" w:hAnsiTheme="minorHAnsi" w:cstheme="minorHAnsi"/>
          <w:b/>
          <w:sz w:val="22"/>
          <w:szCs w:val="22"/>
        </w:rPr>
      </w:pPr>
      <w:r w:rsidRPr="00D47230">
        <w:rPr>
          <w:rFonts w:asciiTheme="minorHAnsi" w:hAnsiTheme="minorHAnsi" w:cstheme="minorHAnsi"/>
          <w:b/>
          <w:sz w:val="22"/>
          <w:szCs w:val="22"/>
        </w:rPr>
        <w:t xml:space="preserve">Please fully read the risk </w:t>
      </w:r>
      <w:r w:rsidR="00D47230" w:rsidRPr="00D47230">
        <w:rPr>
          <w:rFonts w:asciiTheme="minorHAnsi" w:hAnsiTheme="minorHAnsi" w:cstheme="minorHAnsi"/>
          <w:b/>
          <w:sz w:val="22"/>
          <w:szCs w:val="22"/>
        </w:rPr>
        <w:t xml:space="preserve">assessment </w:t>
      </w:r>
      <w:r w:rsidR="00D47230">
        <w:rPr>
          <w:rFonts w:asciiTheme="minorHAnsi" w:hAnsiTheme="minorHAnsi" w:cstheme="minorHAnsi"/>
          <w:b/>
          <w:sz w:val="22"/>
          <w:szCs w:val="22"/>
        </w:rPr>
        <w:t xml:space="preserve">for riding activities </w:t>
      </w:r>
      <w:r w:rsidRPr="00D47230">
        <w:rPr>
          <w:rFonts w:asciiTheme="minorHAnsi" w:hAnsiTheme="minorHAnsi" w:cstheme="minorHAnsi"/>
          <w:b/>
          <w:sz w:val="22"/>
          <w:szCs w:val="22"/>
        </w:rPr>
        <w:t xml:space="preserve">below. </w:t>
      </w:r>
    </w:p>
    <w:p w:rsidR="009A41BD" w:rsidRDefault="009A41BD" w:rsidP="00FE2000">
      <w:pPr>
        <w:rPr>
          <w:rFonts w:asciiTheme="minorHAnsi" w:hAnsiTheme="minorHAnsi" w:cstheme="minorHAnsi"/>
          <w:b/>
          <w:sz w:val="22"/>
          <w:szCs w:val="22"/>
        </w:rPr>
      </w:pPr>
    </w:p>
    <w:p w:rsidR="0069567B" w:rsidRPr="0069567B" w:rsidRDefault="009A41BD" w:rsidP="00D47230">
      <w:pPr>
        <w:ind w:firstLine="720"/>
        <w:rPr>
          <w:rFonts w:asciiTheme="minorHAnsi" w:hAnsiTheme="minorHAnsi" w:cstheme="minorHAnsi"/>
          <w:b/>
          <w:color w:val="0070C0"/>
          <w:sz w:val="22"/>
          <w:szCs w:val="22"/>
        </w:rPr>
        <w:sectPr w:rsidR="0069567B" w:rsidRPr="0069567B" w:rsidSect="00F64DCC">
          <w:type w:val="continuous"/>
          <w:pgSz w:w="16838" w:h="11906" w:orient="landscape" w:code="9"/>
          <w:pgMar w:top="1728" w:right="432" w:bottom="432" w:left="432" w:header="432" w:footer="432" w:gutter="0"/>
          <w:cols w:space="708"/>
          <w:docGrid w:linePitch="360"/>
        </w:sectPr>
      </w:pPr>
      <w:r w:rsidRPr="009A41BD">
        <w:rPr>
          <w:rFonts w:asciiTheme="minorHAnsi" w:hAnsiTheme="minorHAnsi" w:cstheme="minorHAnsi"/>
          <w:b/>
          <w:color w:val="0070C0"/>
          <w:sz w:val="22"/>
          <w:szCs w:val="22"/>
        </w:rPr>
        <w:t>The text in blue indicates what you need to know and do to mitigate the risk to you and others during camp.</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1499"/>
        <w:gridCol w:w="2879"/>
        <w:gridCol w:w="4320"/>
        <w:gridCol w:w="3789"/>
        <w:gridCol w:w="1409"/>
        <w:gridCol w:w="1179"/>
        <w:gridCol w:w="1117"/>
      </w:tblGrid>
      <w:tr w:rsidR="00FE2000" w:rsidRPr="00DF14FB" w:rsidTr="009A41BD">
        <w:trPr>
          <w:tblHeader/>
        </w:trPr>
        <w:tc>
          <w:tcPr>
            <w:tcW w:w="463"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lastRenderedPageBreak/>
              <w:t>What are the hazards?</w:t>
            </w:r>
          </w:p>
        </w:tc>
        <w:tc>
          <w:tcPr>
            <w:tcW w:w="889"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Who might be harmed and how?</w:t>
            </w:r>
          </w:p>
        </w:tc>
        <w:tc>
          <w:tcPr>
            <w:tcW w:w="1334"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What are you already doing?</w:t>
            </w:r>
          </w:p>
        </w:tc>
        <w:tc>
          <w:tcPr>
            <w:tcW w:w="1170"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Do you need to do anything else to manage this risk?</w:t>
            </w:r>
          </w:p>
        </w:tc>
        <w:tc>
          <w:tcPr>
            <w:tcW w:w="435"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Action by whom?</w:t>
            </w:r>
          </w:p>
        </w:tc>
        <w:tc>
          <w:tcPr>
            <w:tcW w:w="364"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Action by when?</w:t>
            </w:r>
          </w:p>
        </w:tc>
        <w:tc>
          <w:tcPr>
            <w:tcW w:w="345" w:type="pct"/>
            <w:shd w:val="clear" w:color="auto" w:fill="auto"/>
          </w:tcPr>
          <w:p w:rsidR="00FE2000" w:rsidRPr="00DF14FB" w:rsidRDefault="00FE2000" w:rsidP="00297DBC">
            <w:pPr>
              <w:rPr>
                <w:rFonts w:asciiTheme="minorHAnsi" w:hAnsiTheme="minorHAnsi" w:cstheme="minorHAnsi"/>
                <w:b/>
                <w:sz w:val="22"/>
                <w:szCs w:val="22"/>
              </w:rPr>
            </w:pPr>
            <w:r w:rsidRPr="00DF14FB">
              <w:rPr>
                <w:rFonts w:asciiTheme="minorHAnsi" w:hAnsiTheme="minorHAnsi" w:cstheme="minorHAnsi"/>
                <w:b/>
                <w:sz w:val="22"/>
                <w:szCs w:val="22"/>
              </w:rPr>
              <w:t>Done</w:t>
            </w:r>
          </w:p>
        </w:tc>
      </w:tr>
      <w:tr w:rsidR="004708ED" w:rsidRPr="00DF14FB" w:rsidTr="009A41BD">
        <w:tc>
          <w:tcPr>
            <w:tcW w:w="463"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 xml:space="preserve">Ground conditions: </w:t>
            </w:r>
            <w:r w:rsidRPr="00DF14FB">
              <w:rPr>
                <w:rFonts w:asciiTheme="minorHAnsi" w:hAnsiTheme="minorHAnsi" w:cstheme="minorHAnsi"/>
                <w:i/>
                <w:sz w:val="22"/>
                <w:szCs w:val="22"/>
              </w:rPr>
              <w:t>Very hard ground</w:t>
            </w:r>
          </w:p>
        </w:tc>
        <w:tc>
          <w:tcPr>
            <w:tcW w:w="889"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Horses may become injured on the hard ground if jumping.</w:t>
            </w:r>
          </w:p>
        </w:tc>
        <w:tc>
          <w:tcPr>
            <w:tcW w:w="1334"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To be assessed on the day, pre-watering, rolling spiking etc</w:t>
            </w:r>
          </w:p>
        </w:tc>
        <w:tc>
          <w:tcPr>
            <w:tcW w:w="1170" w:type="pct"/>
            <w:shd w:val="clear" w:color="auto" w:fill="auto"/>
          </w:tcPr>
          <w:p w:rsidR="004708ED" w:rsidRPr="00F01CFE" w:rsidRDefault="004708ED" w:rsidP="004708ED">
            <w:pPr>
              <w:rPr>
                <w:rFonts w:asciiTheme="minorHAnsi" w:hAnsiTheme="minorHAnsi" w:cstheme="minorHAnsi"/>
                <w:color w:val="0070C0"/>
                <w:sz w:val="22"/>
                <w:szCs w:val="22"/>
              </w:rPr>
            </w:pPr>
            <w:r w:rsidRPr="00F01CFE">
              <w:rPr>
                <w:rFonts w:asciiTheme="minorHAnsi" w:hAnsiTheme="minorHAnsi" w:cstheme="minorHAnsi"/>
                <w:color w:val="0070C0"/>
                <w:sz w:val="22"/>
                <w:szCs w:val="22"/>
              </w:rPr>
              <w:t xml:space="preserve">All clinics are held in accordance with Venue risk assessment </w:t>
            </w:r>
          </w:p>
        </w:tc>
        <w:tc>
          <w:tcPr>
            <w:tcW w:w="435" w:type="pct"/>
            <w:shd w:val="clear" w:color="auto" w:fill="auto"/>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Nominated committee member</w:t>
            </w:r>
          </w:p>
        </w:tc>
        <w:tc>
          <w:tcPr>
            <w:tcW w:w="364" w:type="pct"/>
            <w:shd w:val="clear" w:color="auto" w:fill="auto"/>
          </w:tcPr>
          <w:p w:rsidR="004708ED" w:rsidRPr="00DF14FB" w:rsidRDefault="004708ED" w:rsidP="00DA0F63">
            <w:pPr>
              <w:rPr>
                <w:rFonts w:asciiTheme="minorHAnsi" w:hAnsiTheme="minorHAnsi" w:cstheme="minorHAnsi"/>
                <w:i/>
                <w:sz w:val="22"/>
                <w:szCs w:val="22"/>
              </w:rPr>
            </w:pPr>
            <w:r w:rsidRPr="00DF14FB">
              <w:rPr>
                <w:rFonts w:asciiTheme="minorHAnsi" w:hAnsiTheme="minorHAnsi" w:cstheme="minorHAnsi"/>
                <w:i/>
                <w:sz w:val="22"/>
                <w:szCs w:val="22"/>
              </w:rPr>
              <w:t>24 hours prior to date of clinic</w:t>
            </w:r>
          </w:p>
        </w:tc>
        <w:tc>
          <w:tcPr>
            <w:tcW w:w="345" w:type="pct"/>
            <w:shd w:val="clear" w:color="auto" w:fill="auto"/>
          </w:tcPr>
          <w:p w:rsidR="004708ED" w:rsidRPr="00DF14FB" w:rsidRDefault="004708ED" w:rsidP="00DA0F63">
            <w:pPr>
              <w:rPr>
                <w:rFonts w:asciiTheme="minorHAnsi" w:hAnsiTheme="minorHAnsi" w:cstheme="minorHAnsi"/>
                <w:i/>
                <w:sz w:val="22"/>
                <w:szCs w:val="22"/>
              </w:rPr>
            </w:pPr>
            <w:r w:rsidRPr="00DF14FB">
              <w:rPr>
                <w:rFonts w:asciiTheme="minorHAnsi" w:hAnsiTheme="minorHAnsi" w:cstheme="minorHAnsi"/>
                <w:i/>
                <w:sz w:val="22"/>
                <w:szCs w:val="22"/>
              </w:rPr>
              <w:t xml:space="preserve">Day of clinic   </w:t>
            </w:r>
          </w:p>
        </w:tc>
      </w:tr>
      <w:tr w:rsidR="004708ED" w:rsidRPr="00DF14FB" w:rsidTr="009A41BD">
        <w:tc>
          <w:tcPr>
            <w:tcW w:w="463"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 xml:space="preserve">Adverse weather: </w:t>
            </w:r>
            <w:r w:rsidRPr="00DF14FB">
              <w:rPr>
                <w:rFonts w:asciiTheme="minorHAnsi" w:hAnsiTheme="minorHAnsi" w:cstheme="minorHAnsi"/>
                <w:i/>
                <w:sz w:val="22"/>
                <w:szCs w:val="22"/>
              </w:rPr>
              <w:t>Poor ground, Flooding</w:t>
            </w:r>
          </w:p>
        </w:tc>
        <w:tc>
          <w:tcPr>
            <w:tcW w:w="889"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Mainly horses and riders as the horse may slip if the ground is wet.  Officials and the general public may be injured if they come into contact with a spooky horse or they themselves can slip over.</w:t>
            </w:r>
          </w:p>
        </w:tc>
        <w:tc>
          <w:tcPr>
            <w:tcW w:w="1334" w:type="pct"/>
            <w:tcBorders>
              <w:top w:val="single" w:sz="4" w:space="0" w:color="auto"/>
              <w:left w:val="single" w:sz="4" w:space="0" w:color="auto"/>
              <w:bottom w:val="single" w:sz="4" w:space="0" w:color="auto"/>
              <w:right w:val="single" w:sz="4" w:space="0" w:color="auto"/>
            </w:tcBorders>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To be assessed on the day – tractors, drainage channels etc</w:t>
            </w:r>
          </w:p>
        </w:tc>
        <w:tc>
          <w:tcPr>
            <w:tcW w:w="1170" w:type="pct"/>
            <w:shd w:val="clear" w:color="auto" w:fill="auto"/>
          </w:tcPr>
          <w:p w:rsidR="004708ED" w:rsidRPr="00F01CFE" w:rsidRDefault="004708ED" w:rsidP="004708ED">
            <w:pPr>
              <w:rPr>
                <w:rFonts w:asciiTheme="minorHAnsi" w:hAnsiTheme="minorHAnsi" w:cstheme="minorHAnsi"/>
                <w:color w:val="0070C0"/>
                <w:sz w:val="22"/>
                <w:szCs w:val="22"/>
              </w:rPr>
            </w:pPr>
            <w:r w:rsidRPr="00F01CFE">
              <w:rPr>
                <w:rFonts w:asciiTheme="minorHAnsi" w:hAnsiTheme="minorHAnsi" w:cstheme="minorHAnsi"/>
                <w:color w:val="0070C0"/>
                <w:sz w:val="22"/>
                <w:szCs w:val="22"/>
              </w:rPr>
              <w:t>All clinics are held in accordance with Venue risk assessment</w:t>
            </w:r>
          </w:p>
        </w:tc>
        <w:tc>
          <w:tcPr>
            <w:tcW w:w="435" w:type="pct"/>
            <w:shd w:val="clear" w:color="auto" w:fill="auto"/>
          </w:tcPr>
          <w:p w:rsidR="004708ED" w:rsidRPr="00DF14FB" w:rsidRDefault="004708ED" w:rsidP="003C6AA1">
            <w:pPr>
              <w:rPr>
                <w:rFonts w:asciiTheme="minorHAnsi" w:hAnsiTheme="minorHAnsi" w:cstheme="minorHAnsi"/>
                <w:sz w:val="22"/>
                <w:szCs w:val="22"/>
              </w:rPr>
            </w:pPr>
            <w:r w:rsidRPr="00DF14FB">
              <w:rPr>
                <w:rFonts w:asciiTheme="minorHAnsi" w:hAnsiTheme="minorHAnsi" w:cstheme="minorHAnsi"/>
                <w:sz w:val="22"/>
                <w:szCs w:val="22"/>
              </w:rPr>
              <w:t>Nominated committee member</w:t>
            </w:r>
          </w:p>
        </w:tc>
        <w:tc>
          <w:tcPr>
            <w:tcW w:w="364" w:type="pct"/>
            <w:shd w:val="clear" w:color="auto" w:fill="auto"/>
          </w:tcPr>
          <w:p w:rsidR="004708ED" w:rsidRPr="00DF14FB" w:rsidRDefault="004708ED" w:rsidP="00DA0F63">
            <w:pPr>
              <w:rPr>
                <w:rFonts w:asciiTheme="minorHAnsi" w:hAnsiTheme="minorHAnsi" w:cstheme="minorHAnsi"/>
                <w:i/>
                <w:sz w:val="22"/>
                <w:szCs w:val="22"/>
              </w:rPr>
            </w:pPr>
            <w:r w:rsidRPr="00DF14FB">
              <w:rPr>
                <w:rFonts w:asciiTheme="minorHAnsi" w:hAnsiTheme="minorHAnsi" w:cstheme="minorHAnsi"/>
                <w:i/>
                <w:sz w:val="22"/>
                <w:szCs w:val="22"/>
              </w:rPr>
              <w:t>24 hours prior to date of clinic</w:t>
            </w:r>
          </w:p>
        </w:tc>
        <w:tc>
          <w:tcPr>
            <w:tcW w:w="345" w:type="pct"/>
            <w:shd w:val="clear" w:color="auto" w:fill="auto"/>
          </w:tcPr>
          <w:p w:rsidR="004708ED" w:rsidRPr="00DF14FB" w:rsidRDefault="004708ED" w:rsidP="00DA0F63">
            <w:pPr>
              <w:rPr>
                <w:rFonts w:asciiTheme="minorHAnsi" w:hAnsiTheme="minorHAnsi" w:cstheme="minorHAnsi"/>
                <w:i/>
                <w:sz w:val="22"/>
                <w:szCs w:val="22"/>
              </w:rPr>
            </w:pPr>
            <w:r w:rsidRPr="00DF14FB">
              <w:rPr>
                <w:rFonts w:asciiTheme="minorHAnsi" w:hAnsiTheme="minorHAnsi" w:cstheme="minorHAnsi"/>
                <w:i/>
                <w:sz w:val="22"/>
                <w:szCs w:val="22"/>
              </w:rPr>
              <w:t xml:space="preserve">Day of clinic   </w:t>
            </w:r>
          </w:p>
        </w:tc>
      </w:tr>
      <w:tr w:rsidR="003C6AA1" w:rsidRPr="00DF14FB" w:rsidTr="009A41BD">
        <w:tc>
          <w:tcPr>
            <w:tcW w:w="463" w:type="pct"/>
            <w:shd w:val="clear" w:color="auto" w:fill="auto"/>
          </w:tcPr>
          <w:p w:rsidR="003C6AA1" w:rsidRPr="00DF14FB" w:rsidRDefault="003C6AA1" w:rsidP="00297DBC">
            <w:pPr>
              <w:rPr>
                <w:rFonts w:asciiTheme="minorHAnsi" w:hAnsiTheme="minorHAnsi" w:cstheme="minorHAnsi"/>
                <w:sz w:val="22"/>
                <w:szCs w:val="22"/>
              </w:rPr>
            </w:pPr>
            <w:bookmarkStart w:id="2" w:name="_Hlk44667581"/>
            <w:r w:rsidRPr="00DF14FB">
              <w:rPr>
                <w:rFonts w:asciiTheme="minorHAnsi" w:hAnsiTheme="minorHAnsi" w:cstheme="minorHAnsi"/>
                <w:sz w:val="22"/>
                <w:szCs w:val="22"/>
              </w:rPr>
              <w:t xml:space="preserve">Riding </w:t>
            </w:r>
            <w:r w:rsidR="00EC4E80" w:rsidRPr="00DF14FB">
              <w:rPr>
                <w:rFonts w:asciiTheme="minorHAnsi" w:hAnsiTheme="minorHAnsi" w:cstheme="minorHAnsi"/>
                <w:sz w:val="22"/>
                <w:szCs w:val="22"/>
              </w:rPr>
              <w:t xml:space="preserve">(riders) </w:t>
            </w:r>
          </w:p>
        </w:tc>
        <w:tc>
          <w:tcPr>
            <w:tcW w:w="889" w:type="pct"/>
            <w:shd w:val="clear" w:color="auto" w:fill="auto"/>
          </w:tcPr>
          <w:p w:rsidR="003C6AA1" w:rsidRPr="00DF14FB" w:rsidRDefault="003C6AA1" w:rsidP="00297DBC">
            <w:pPr>
              <w:rPr>
                <w:rFonts w:asciiTheme="minorHAnsi" w:hAnsiTheme="minorHAnsi" w:cstheme="minorHAnsi"/>
                <w:sz w:val="22"/>
                <w:szCs w:val="22"/>
              </w:rPr>
            </w:pPr>
            <w:r w:rsidRPr="00DF14FB">
              <w:rPr>
                <w:rFonts w:asciiTheme="minorHAnsi" w:hAnsiTheme="minorHAnsi" w:cstheme="minorHAnsi"/>
                <w:sz w:val="22"/>
                <w:szCs w:val="22"/>
              </w:rPr>
              <w:t xml:space="preserve">Risk to rider- riding is a dangerous sport and so injury is possible </w:t>
            </w:r>
          </w:p>
        </w:tc>
        <w:tc>
          <w:tcPr>
            <w:tcW w:w="1334" w:type="pct"/>
            <w:shd w:val="clear" w:color="auto" w:fill="auto"/>
          </w:tcPr>
          <w:p w:rsidR="00F01CFE" w:rsidRDefault="00F01CFE" w:rsidP="00F01CFE">
            <w:pPr>
              <w:rPr>
                <w:rFonts w:asciiTheme="minorHAnsi" w:hAnsiTheme="minorHAnsi" w:cstheme="minorHAnsi"/>
                <w:sz w:val="22"/>
                <w:szCs w:val="22"/>
              </w:rPr>
            </w:pPr>
            <w:r w:rsidRPr="00DF14FB">
              <w:rPr>
                <w:rFonts w:asciiTheme="minorHAnsi" w:hAnsiTheme="minorHAnsi" w:cstheme="minorHAnsi"/>
                <w:sz w:val="22"/>
                <w:szCs w:val="22"/>
              </w:rPr>
              <w:t xml:space="preserve">Nominated committee lead for the clinic will confirm compliance of members, location of first aid kit and record any near misses/incidents </w:t>
            </w:r>
          </w:p>
          <w:p w:rsidR="00F01CFE" w:rsidRDefault="00F01CFE" w:rsidP="00F01CFE">
            <w:pPr>
              <w:rPr>
                <w:rFonts w:asciiTheme="minorHAnsi" w:hAnsiTheme="minorHAnsi" w:cstheme="minorHAnsi"/>
                <w:sz w:val="22"/>
                <w:szCs w:val="22"/>
              </w:rPr>
            </w:pPr>
          </w:p>
          <w:p w:rsidR="00F01CFE" w:rsidRDefault="00F01CFE" w:rsidP="00F01CFE">
            <w:pPr>
              <w:rPr>
                <w:rFonts w:asciiTheme="minorHAnsi" w:hAnsiTheme="minorHAnsi" w:cstheme="minorHAnsi"/>
                <w:sz w:val="22"/>
                <w:szCs w:val="22"/>
              </w:rPr>
            </w:pPr>
            <w:r w:rsidRPr="00DF14FB">
              <w:rPr>
                <w:rFonts w:asciiTheme="minorHAnsi" w:hAnsiTheme="minorHAnsi" w:cstheme="minorHAnsi"/>
                <w:sz w:val="22"/>
                <w:szCs w:val="22"/>
              </w:rPr>
              <w:t xml:space="preserve">The full committee will review any near misses/incidents and on each occasion the risk assessment will be reviewed to see if any further mitigation can be implemented </w:t>
            </w:r>
          </w:p>
          <w:p w:rsidR="00F01CFE" w:rsidRDefault="00F01CFE" w:rsidP="00F01CFE">
            <w:pPr>
              <w:rPr>
                <w:rFonts w:asciiTheme="minorHAnsi" w:hAnsiTheme="minorHAnsi" w:cstheme="minorHAnsi"/>
                <w:sz w:val="22"/>
                <w:szCs w:val="22"/>
              </w:rPr>
            </w:pPr>
          </w:p>
          <w:p w:rsidR="00F01CFE" w:rsidRDefault="00F01CFE" w:rsidP="00297DBC">
            <w:pPr>
              <w:rPr>
                <w:rFonts w:asciiTheme="minorHAnsi" w:hAnsiTheme="minorHAnsi" w:cstheme="minorHAnsi"/>
                <w:sz w:val="22"/>
                <w:szCs w:val="22"/>
              </w:rPr>
            </w:pPr>
          </w:p>
          <w:p w:rsidR="00F01CFE" w:rsidRPr="00F01CFE" w:rsidRDefault="00F01CFE" w:rsidP="00F01CFE">
            <w:pPr>
              <w:rPr>
                <w:rFonts w:asciiTheme="minorHAnsi" w:hAnsiTheme="minorHAnsi" w:cstheme="minorHAnsi"/>
                <w:color w:val="00B050"/>
                <w:sz w:val="22"/>
                <w:szCs w:val="22"/>
              </w:rPr>
            </w:pPr>
            <w:r w:rsidRPr="00F01CFE">
              <w:rPr>
                <w:rFonts w:asciiTheme="minorHAnsi" w:hAnsiTheme="minorHAnsi" w:cstheme="minorHAnsi"/>
                <w:color w:val="00B050"/>
                <w:sz w:val="22"/>
                <w:szCs w:val="22"/>
              </w:rPr>
              <w:t xml:space="preserve">Each instructor must have a small first aid kit to take with them when instructing cross country </w:t>
            </w:r>
          </w:p>
          <w:p w:rsidR="00F01CFE" w:rsidRPr="00F01CFE" w:rsidRDefault="00F01CFE" w:rsidP="00F01CFE">
            <w:pPr>
              <w:rPr>
                <w:rFonts w:asciiTheme="minorHAnsi" w:hAnsiTheme="minorHAnsi" w:cstheme="minorHAnsi"/>
                <w:color w:val="00B050"/>
                <w:sz w:val="22"/>
                <w:szCs w:val="22"/>
              </w:rPr>
            </w:pPr>
          </w:p>
          <w:p w:rsidR="00F01CFE" w:rsidRPr="00F01CFE" w:rsidRDefault="00F01CFE" w:rsidP="00F01CFE">
            <w:pPr>
              <w:rPr>
                <w:rFonts w:asciiTheme="minorHAnsi" w:hAnsiTheme="minorHAnsi" w:cstheme="minorHAnsi"/>
                <w:color w:val="00B050"/>
                <w:sz w:val="22"/>
                <w:szCs w:val="22"/>
              </w:rPr>
            </w:pPr>
            <w:r w:rsidRPr="00F01CFE">
              <w:rPr>
                <w:rFonts w:asciiTheme="minorHAnsi" w:hAnsiTheme="minorHAnsi" w:cstheme="minorHAnsi"/>
                <w:color w:val="00B050"/>
                <w:sz w:val="22"/>
                <w:szCs w:val="22"/>
              </w:rPr>
              <w:t xml:space="preserve">A full first aid kit is available for the Camp leader </w:t>
            </w:r>
            <w:proofErr w:type="spellStart"/>
            <w:r w:rsidRPr="00F01CFE">
              <w:rPr>
                <w:rFonts w:asciiTheme="minorHAnsi" w:hAnsiTheme="minorHAnsi" w:cstheme="minorHAnsi"/>
                <w:color w:val="00B050"/>
                <w:sz w:val="22"/>
                <w:szCs w:val="22"/>
              </w:rPr>
              <w:t>Yaneke</w:t>
            </w:r>
            <w:proofErr w:type="spellEnd"/>
            <w:r w:rsidRPr="00F01CFE">
              <w:rPr>
                <w:rFonts w:asciiTheme="minorHAnsi" w:hAnsiTheme="minorHAnsi" w:cstheme="minorHAnsi"/>
                <w:color w:val="00B050"/>
                <w:sz w:val="22"/>
                <w:szCs w:val="22"/>
              </w:rPr>
              <w:t xml:space="preserve">. </w:t>
            </w:r>
          </w:p>
          <w:p w:rsidR="003C6AA1" w:rsidRPr="00DF14FB" w:rsidRDefault="003C6AA1" w:rsidP="00297DBC">
            <w:pPr>
              <w:rPr>
                <w:rFonts w:asciiTheme="minorHAnsi" w:hAnsiTheme="minorHAnsi" w:cstheme="minorHAnsi"/>
                <w:sz w:val="22"/>
                <w:szCs w:val="22"/>
              </w:rPr>
            </w:pPr>
          </w:p>
          <w:p w:rsidR="003C6AA1" w:rsidRPr="00DF14FB" w:rsidRDefault="003C6AA1" w:rsidP="00F01CFE">
            <w:pPr>
              <w:rPr>
                <w:rFonts w:asciiTheme="minorHAnsi" w:hAnsiTheme="minorHAnsi" w:cstheme="minorHAnsi"/>
                <w:sz w:val="22"/>
                <w:szCs w:val="22"/>
              </w:rPr>
            </w:pPr>
            <w:r w:rsidRPr="00DF14FB">
              <w:rPr>
                <w:rFonts w:asciiTheme="minorHAnsi" w:hAnsiTheme="minorHAnsi" w:cstheme="minorHAnsi"/>
                <w:sz w:val="22"/>
                <w:szCs w:val="22"/>
              </w:rPr>
              <w:t>All incidents are recorded</w:t>
            </w:r>
            <w:r w:rsidR="00F01CFE">
              <w:rPr>
                <w:rFonts w:asciiTheme="minorHAnsi" w:hAnsiTheme="minorHAnsi" w:cstheme="minorHAnsi"/>
                <w:sz w:val="22"/>
                <w:szCs w:val="22"/>
              </w:rPr>
              <w:t xml:space="preserve"> on the SL accident form </w:t>
            </w:r>
            <w:r w:rsidRPr="00DF14FB">
              <w:rPr>
                <w:rFonts w:asciiTheme="minorHAnsi" w:hAnsiTheme="minorHAnsi" w:cstheme="minorHAnsi"/>
                <w:sz w:val="22"/>
                <w:szCs w:val="22"/>
              </w:rPr>
              <w:t xml:space="preserve"> and reviewed by the SDRC </w:t>
            </w:r>
            <w:r w:rsidR="00F01CFE">
              <w:rPr>
                <w:rFonts w:asciiTheme="minorHAnsi" w:hAnsiTheme="minorHAnsi" w:cstheme="minorHAnsi"/>
                <w:sz w:val="22"/>
                <w:szCs w:val="22"/>
              </w:rPr>
              <w:t xml:space="preserve">committee </w:t>
            </w:r>
            <w:r w:rsidRPr="00DF14FB">
              <w:rPr>
                <w:rFonts w:asciiTheme="minorHAnsi" w:hAnsiTheme="minorHAnsi" w:cstheme="minorHAnsi"/>
                <w:sz w:val="22"/>
                <w:szCs w:val="22"/>
              </w:rPr>
              <w:t xml:space="preserve"> </w:t>
            </w:r>
          </w:p>
        </w:tc>
        <w:tc>
          <w:tcPr>
            <w:tcW w:w="1170" w:type="pct"/>
            <w:shd w:val="clear" w:color="auto" w:fill="auto"/>
          </w:tcPr>
          <w:p w:rsidR="00F01CFE" w:rsidRPr="00F01CFE" w:rsidRDefault="003C6AA1" w:rsidP="00F01CFE">
            <w:pPr>
              <w:rPr>
                <w:rFonts w:asciiTheme="minorHAnsi" w:hAnsiTheme="minorHAnsi" w:cstheme="minorHAnsi"/>
                <w:color w:val="0070C0"/>
                <w:sz w:val="22"/>
                <w:szCs w:val="22"/>
              </w:rPr>
            </w:pPr>
            <w:r w:rsidRPr="00DF14FB">
              <w:rPr>
                <w:rFonts w:asciiTheme="minorHAnsi" w:hAnsiTheme="minorHAnsi" w:cstheme="minorHAnsi"/>
                <w:sz w:val="22"/>
                <w:szCs w:val="22"/>
              </w:rPr>
              <w:t xml:space="preserve"> </w:t>
            </w:r>
            <w:r w:rsidR="00F01CFE" w:rsidRPr="00F01CFE">
              <w:rPr>
                <w:rFonts w:asciiTheme="minorHAnsi" w:hAnsiTheme="minorHAnsi" w:cstheme="minorHAnsi"/>
                <w:color w:val="0070C0"/>
                <w:sz w:val="22"/>
                <w:szCs w:val="22"/>
              </w:rPr>
              <w:t xml:space="preserve">Riders are grouped together in accordance with confidence, competence and experience of both rider and horse </w:t>
            </w:r>
          </w:p>
          <w:p w:rsidR="00F01CFE" w:rsidRPr="00F01CFE" w:rsidRDefault="00F01CFE" w:rsidP="00F01CFE">
            <w:pPr>
              <w:rPr>
                <w:rFonts w:asciiTheme="minorHAnsi" w:hAnsiTheme="minorHAnsi" w:cstheme="minorHAnsi"/>
                <w:color w:val="0070C0"/>
                <w:sz w:val="22"/>
                <w:szCs w:val="22"/>
              </w:rPr>
            </w:pPr>
          </w:p>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t xml:space="preserve">Riding activity is run by experienced and BHS accredited riding instructors.  </w:t>
            </w:r>
          </w:p>
          <w:p w:rsidR="00F01CFE" w:rsidRPr="00F01CFE" w:rsidRDefault="00F01CFE" w:rsidP="00F01CFE">
            <w:pPr>
              <w:rPr>
                <w:rFonts w:asciiTheme="minorHAnsi" w:hAnsiTheme="minorHAnsi" w:cstheme="minorHAnsi"/>
                <w:color w:val="0070C0"/>
                <w:sz w:val="22"/>
                <w:szCs w:val="22"/>
              </w:rPr>
            </w:pPr>
          </w:p>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t>Riders must follow the guidance and recommendation of instructors leading the clinic</w:t>
            </w:r>
          </w:p>
          <w:p w:rsidR="00F01CFE" w:rsidRPr="00F01CFE" w:rsidRDefault="00F01CFE" w:rsidP="00F01CFE">
            <w:pPr>
              <w:rPr>
                <w:rFonts w:asciiTheme="minorHAnsi" w:hAnsiTheme="minorHAnsi" w:cstheme="minorHAnsi"/>
                <w:color w:val="0070C0"/>
                <w:sz w:val="22"/>
                <w:szCs w:val="22"/>
              </w:rPr>
            </w:pPr>
          </w:p>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t xml:space="preserve">All instructors are qualified first aiders </w:t>
            </w:r>
          </w:p>
          <w:p w:rsidR="003C6AA1" w:rsidRPr="00DF14FB" w:rsidRDefault="003C6AA1" w:rsidP="00297DBC">
            <w:pPr>
              <w:rPr>
                <w:rFonts w:asciiTheme="minorHAnsi" w:hAnsiTheme="minorHAnsi" w:cstheme="minorHAnsi"/>
                <w:sz w:val="22"/>
                <w:szCs w:val="22"/>
              </w:rPr>
            </w:pPr>
          </w:p>
        </w:tc>
        <w:tc>
          <w:tcPr>
            <w:tcW w:w="435" w:type="pct"/>
            <w:shd w:val="clear" w:color="auto" w:fill="auto"/>
          </w:tcPr>
          <w:p w:rsidR="00EC4E80" w:rsidRPr="00DF14FB" w:rsidRDefault="00EC4E80" w:rsidP="00297DBC">
            <w:pPr>
              <w:rPr>
                <w:rFonts w:asciiTheme="minorHAnsi" w:hAnsiTheme="minorHAnsi" w:cstheme="minorHAnsi"/>
                <w:sz w:val="22"/>
                <w:szCs w:val="22"/>
              </w:rPr>
            </w:pPr>
            <w:r w:rsidRPr="00DF14FB">
              <w:rPr>
                <w:rFonts w:asciiTheme="minorHAnsi" w:hAnsiTheme="minorHAnsi" w:cstheme="minorHAnsi"/>
                <w:sz w:val="22"/>
                <w:szCs w:val="22"/>
              </w:rPr>
              <w:t>Instructors,</w:t>
            </w:r>
          </w:p>
          <w:p w:rsidR="003C6AA1" w:rsidRDefault="00F01CFE" w:rsidP="00297DBC">
            <w:pPr>
              <w:rPr>
                <w:rFonts w:asciiTheme="minorHAnsi" w:hAnsiTheme="minorHAnsi" w:cstheme="minorHAnsi"/>
                <w:sz w:val="22"/>
                <w:szCs w:val="22"/>
              </w:rPr>
            </w:pPr>
            <w:r>
              <w:rPr>
                <w:rFonts w:asciiTheme="minorHAnsi" w:hAnsiTheme="minorHAnsi" w:cstheme="minorHAnsi"/>
                <w:sz w:val="22"/>
                <w:szCs w:val="22"/>
              </w:rPr>
              <w:t xml:space="preserve">Camp leader </w:t>
            </w:r>
            <w:r w:rsidR="003C6AA1" w:rsidRPr="00DF14FB">
              <w:rPr>
                <w:rFonts w:asciiTheme="minorHAnsi" w:hAnsiTheme="minorHAnsi" w:cstheme="minorHAnsi"/>
                <w:sz w:val="22"/>
                <w:szCs w:val="22"/>
              </w:rPr>
              <w:t xml:space="preserve"> </w:t>
            </w:r>
          </w:p>
          <w:p w:rsidR="003D3BA8" w:rsidRPr="00DF14FB" w:rsidRDefault="003D3BA8" w:rsidP="00297DBC">
            <w:pPr>
              <w:rPr>
                <w:rFonts w:asciiTheme="minorHAnsi" w:hAnsiTheme="minorHAnsi" w:cstheme="minorHAnsi"/>
                <w:sz w:val="22"/>
                <w:szCs w:val="22"/>
              </w:rPr>
            </w:pPr>
            <w:r>
              <w:rPr>
                <w:rFonts w:asciiTheme="minorHAnsi" w:hAnsiTheme="minorHAnsi" w:cstheme="minorHAnsi"/>
                <w:sz w:val="22"/>
                <w:szCs w:val="22"/>
              </w:rPr>
              <w:t xml:space="preserve">Nominated Committee members </w:t>
            </w:r>
          </w:p>
        </w:tc>
        <w:tc>
          <w:tcPr>
            <w:tcW w:w="364" w:type="pct"/>
            <w:shd w:val="clear" w:color="auto" w:fill="auto"/>
          </w:tcPr>
          <w:p w:rsidR="003C6AA1" w:rsidRPr="00DF14FB" w:rsidRDefault="004708ED" w:rsidP="00297DBC">
            <w:pPr>
              <w:rPr>
                <w:rFonts w:asciiTheme="minorHAnsi" w:hAnsiTheme="minorHAnsi" w:cstheme="minorHAnsi"/>
                <w:sz w:val="22"/>
                <w:szCs w:val="22"/>
              </w:rPr>
            </w:pPr>
            <w:r w:rsidRPr="00DF14FB">
              <w:rPr>
                <w:rFonts w:asciiTheme="minorHAnsi" w:hAnsiTheme="minorHAnsi" w:cstheme="minorHAnsi"/>
                <w:i/>
                <w:sz w:val="22"/>
                <w:szCs w:val="22"/>
              </w:rPr>
              <w:t xml:space="preserve">Day of clinic   </w:t>
            </w:r>
          </w:p>
        </w:tc>
        <w:tc>
          <w:tcPr>
            <w:tcW w:w="345" w:type="pct"/>
            <w:shd w:val="clear" w:color="auto" w:fill="auto"/>
          </w:tcPr>
          <w:p w:rsidR="003C6AA1" w:rsidRPr="00DF14FB" w:rsidRDefault="004708ED" w:rsidP="00297DBC">
            <w:pPr>
              <w:rPr>
                <w:rFonts w:asciiTheme="minorHAnsi" w:hAnsiTheme="minorHAnsi" w:cstheme="minorHAnsi"/>
                <w:sz w:val="22"/>
                <w:szCs w:val="22"/>
              </w:rPr>
            </w:pPr>
            <w:r w:rsidRPr="00DF14FB">
              <w:rPr>
                <w:rFonts w:asciiTheme="minorHAnsi" w:hAnsiTheme="minorHAnsi" w:cstheme="minorHAnsi"/>
                <w:i/>
                <w:sz w:val="22"/>
                <w:szCs w:val="22"/>
              </w:rPr>
              <w:t xml:space="preserve">Day of clinic   </w:t>
            </w:r>
          </w:p>
        </w:tc>
      </w:tr>
      <w:bookmarkEnd w:id="2"/>
      <w:tr w:rsidR="004708ED" w:rsidRPr="00DF14FB" w:rsidTr="009A41BD">
        <w:tc>
          <w:tcPr>
            <w:tcW w:w="463" w:type="pct"/>
            <w:shd w:val="clear" w:color="auto" w:fill="auto"/>
          </w:tcPr>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Riding (horses) </w:t>
            </w:r>
          </w:p>
        </w:tc>
        <w:tc>
          <w:tcPr>
            <w:tcW w:w="889" w:type="pct"/>
            <w:shd w:val="clear" w:color="auto" w:fill="auto"/>
          </w:tcPr>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Risk to horse- Horses may be at increased risk of injury due to the development nature of clinics </w:t>
            </w:r>
          </w:p>
        </w:tc>
        <w:tc>
          <w:tcPr>
            <w:tcW w:w="1334" w:type="pct"/>
            <w:shd w:val="clear" w:color="auto" w:fill="auto"/>
          </w:tcPr>
          <w:p w:rsidR="004708ED" w:rsidRPr="00DF14FB" w:rsidRDefault="004708ED" w:rsidP="00EC4E80">
            <w:pPr>
              <w:rPr>
                <w:rFonts w:asciiTheme="minorHAnsi" w:hAnsiTheme="minorHAnsi" w:cstheme="minorHAnsi"/>
                <w:sz w:val="22"/>
                <w:szCs w:val="22"/>
              </w:rPr>
            </w:pPr>
          </w:p>
          <w:p w:rsidR="00F01CFE" w:rsidRPr="00DF14FB" w:rsidRDefault="00F01CFE" w:rsidP="00F01CFE">
            <w:pPr>
              <w:rPr>
                <w:rFonts w:asciiTheme="minorHAnsi" w:hAnsiTheme="minorHAnsi" w:cstheme="minorHAnsi"/>
                <w:sz w:val="22"/>
                <w:szCs w:val="22"/>
              </w:rPr>
            </w:pPr>
            <w:r w:rsidRPr="00DF14FB">
              <w:rPr>
                <w:rFonts w:asciiTheme="minorHAnsi" w:hAnsiTheme="minorHAnsi" w:cstheme="minorHAnsi"/>
                <w:sz w:val="22"/>
                <w:szCs w:val="22"/>
              </w:rPr>
              <w:t xml:space="preserve">Nominated committee lead for the clinic will confirm compliance of members and record any near misses/incidents </w:t>
            </w:r>
          </w:p>
          <w:p w:rsidR="00F01CFE" w:rsidRPr="00DF14FB" w:rsidRDefault="00F01CFE" w:rsidP="00F01CFE">
            <w:pPr>
              <w:rPr>
                <w:rFonts w:asciiTheme="minorHAnsi" w:hAnsiTheme="minorHAnsi" w:cstheme="minorHAnsi"/>
                <w:sz w:val="22"/>
                <w:szCs w:val="22"/>
              </w:rPr>
            </w:pPr>
          </w:p>
          <w:p w:rsidR="004708ED" w:rsidRPr="00DF14FB" w:rsidRDefault="00F01CFE" w:rsidP="00F01CFE">
            <w:pPr>
              <w:rPr>
                <w:rFonts w:asciiTheme="minorHAnsi" w:hAnsiTheme="minorHAnsi" w:cstheme="minorHAnsi"/>
                <w:sz w:val="22"/>
                <w:szCs w:val="22"/>
              </w:rPr>
            </w:pPr>
            <w:r w:rsidRPr="00DF14FB">
              <w:rPr>
                <w:rFonts w:asciiTheme="minorHAnsi" w:hAnsiTheme="minorHAnsi" w:cstheme="minorHAnsi"/>
                <w:sz w:val="22"/>
                <w:szCs w:val="22"/>
              </w:rPr>
              <w:t xml:space="preserve">The full committee will review any near misses/incidents and on each occasion the risk assessment will be reviewed to see if any further mitigation can be implemented </w:t>
            </w:r>
          </w:p>
        </w:tc>
        <w:tc>
          <w:tcPr>
            <w:tcW w:w="1170" w:type="pct"/>
            <w:shd w:val="clear" w:color="auto" w:fill="auto"/>
          </w:tcPr>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lastRenderedPageBreak/>
              <w:t xml:space="preserve">Riders and horses are grouped together in accordance with confidence, competence and experience of both rider and horse </w:t>
            </w:r>
          </w:p>
          <w:p w:rsidR="00F01CFE" w:rsidRPr="00F01CFE" w:rsidRDefault="00F01CFE" w:rsidP="00F01CFE">
            <w:pPr>
              <w:rPr>
                <w:rFonts w:asciiTheme="minorHAnsi" w:hAnsiTheme="minorHAnsi" w:cstheme="minorHAnsi"/>
                <w:color w:val="0070C0"/>
                <w:sz w:val="22"/>
                <w:szCs w:val="22"/>
              </w:rPr>
            </w:pPr>
          </w:p>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t xml:space="preserve">Riding activity is run by experienced and BHS accredited riding instructors.  </w:t>
            </w:r>
          </w:p>
          <w:p w:rsidR="00F01CFE" w:rsidRPr="00F01CFE" w:rsidRDefault="00F01CFE" w:rsidP="00F01CFE">
            <w:pPr>
              <w:rPr>
                <w:rFonts w:asciiTheme="minorHAnsi" w:hAnsiTheme="minorHAnsi" w:cstheme="minorHAnsi"/>
                <w:color w:val="0070C0"/>
                <w:sz w:val="22"/>
                <w:szCs w:val="22"/>
              </w:rPr>
            </w:pPr>
          </w:p>
          <w:p w:rsidR="00F01CFE" w:rsidRPr="00F01CFE" w:rsidRDefault="00F01CFE" w:rsidP="00F01CFE">
            <w:pPr>
              <w:rPr>
                <w:rFonts w:asciiTheme="minorHAnsi" w:hAnsiTheme="minorHAnsi" w:cstheme="minorHAnsi"/>
                <w:color w:val="0070C0"/>
                <w:sz w:val="22"/>
                <w:szCs w:val="22"/>
              </w:rPr>
            </w:pPr>
            <w:r w:rsidRPr="00F01CFE">
              <w:rPr>
                <w:rFonts w:asciiTheme="minorHAnsi" w:hAnsiTheme="minorHAnsi" w:cstheme="minorHAnsi"/>
                <w:color w:val="0070C0"/>
                <w:sz w:val="22"/>
                <w:szCs w:val="22"/>
              </w:rPr>
              <w:t>Riders must follow the guidance and recommendation of instructors leading the clinic</w:t>
            </w:r>
          </w:p>
          <w:p w:rsidR="00F01CFE" w:rsidRPr="00F01CFE" w:rsidRDefault="00F01CFE" w:rsidP="00F01CFE">
            <w:pPr>
              <w:rPr>
                <w:rFonts w:asciiTheme="minorHAnsi" w:hAnsiTheme="minorHAnsi" w:cstheme="minorHAnsi"/>
                <w:color w:val="0070C0"/>
                <w:sz w:val="22"/>
                <w:szCs w:val="22"/>
              </w:rPr>
            </w:pPr>
          </w:p>
          <w:p w:rsidR="004708ED" w:rsidRPr="0069567B" w:rsidRDefault="00F01CFE" w:rsidP="00EC4E80">
            <w:pPr>
              <w:rPr>
                <w:rFonts w:asciiTheme="minorHAnsi" w:hAnsiTheme="minorHAnsi" w:cstheme="minorHAnsi"/>
                <w:color w:val="0070C0"/>
                <w:sz w:val="22"/>
                <w:szCs w:val="22"/>
              </w:rPr>
            </w:pPr>
            <w:r w:rsidRPr="00F01CFE">
              <w:rPr>
                <w:rFonts w:asciiTheme="minorHAnsi" w:hAnsiTheme="minorHAnsi" w:cstheme="minorHAnsi"/>
                <w:color w:val="0070C0"/>
                <w:sz w:val="22"/>
                <w:szCs w:val="22"/>
              </w:rPr>
              <w:t xml:space="preserve">All instructors are qualified and competent to assess and advice around the ability and potential of the horse </w:t>
            </w:r>
          </w:p>
        </w:tc>
        <w:tc>
          <w:tcPr>
            <w:tcW w:w="435" w:type="pct"/>
            <w:shd w:val="clear" w:color="auto" w:fill="auto"/>
          </w:tcPr>
          <w:p w:rsidR="003D3BA8" w:rsidRPr="00DF14FB" w:rsidRDefault="003D3BA8" w:rsidP="003D3BA8">
            <w:pPr>
              <w:rPr>
                <w:rFonts w:asciiTheme="minorHAnsi" w:hAnsiTheme="minorHAnsi" w:cstheme="minorHAnsi"/>
                <w:sz w:val="22"/>
                <w:szCs w:val="22"/>
              </w:rPr>
            </w:pPr>
            <w:r w:rsidRPr="00DF14FB">
              <w:rPr>
                <w:rFonts w:asciiTheme="minorHAnsi" w:hAnsiTheme="minorHAnsi" w:cstheme="minorHAnsi"/>
                <w:sz w:val="22"/>
                <w:szCs w:val="22"/>
              </w:rPr>
              <w:lastRenderedPageBreak/>
              <w:t>Instructors,</w:t>
            </w:r>
          </w:p>
          <w:p w:rsidR="003D3BA8" w:rsidRDefault="003D3BA8" w:rsidP="003D3BA8">
            <w:pPr>
              <w:rPr>
                <w:rFonts w:asciiTheme="minorHAnsi" w:hAnsiTheme="minorHAnsi" w:cstheme="minorHAnsi"/>
                <w:sz w:val="22"/>
                <w:szCs w:val="22"/>
              </w:rPr>
            </w:pPr>
            <w:r>
              <w:rPr>
                <w:rFonts w:asciiTheme="minorHAnsi" w:hAnsiTheme="minorHAnsi" w:cstheme="minorHAnsi"/>
                <w:sz w:val="22"/>
                <w:szCs w:val="22"/>
              </w:rPr>
              <w:t xml:space="preserve">Camp leader </w:t>
            </w:r>
            <w:r w:rsidRPr="00DF14FB">
              <w:rPr>
                <w:rFonts w:asciiTheme="minorHAnsi" w:hAnsiTheme="minorHAnsi" w:cstheme="minorHAnsi"/>
                <w:sz w:val="22"/>
                <w:szCs w:val="22"/>
              </w:rPr>
              <w:t xml:space="preserve"> </w:t>
            </w:r>
          </w:p>
          <w:p w:rsidR="004708ED" w:rsidRPr="00DF14FB" w:rsidRDefault="003D3BA8" w:rsidP="003D3BA8">
            <w:pPr>
              <w:rPr>
                <w:rFonts w:asciiTheme="minorHAnsi" w:hAnsiTheme="minorHAnsi" w:cstheme="minorHAnsi"/>
                <w:sz w:val="22"/>
                <w:szCs w:val="22"/>
              </w:rPr>
            </w:pPr>
            <w:r>
              <w:rPr>
                <w:rFonts w:asciiTheme="minorHAnsi" w:hAnsiTheme="minorHAnsi" w:cstheme="minorHAnsi"/>
                <w:sz w:val="22"/>
                <w:szCs w:val="22"/>
              </w:rPr>
              <w:t xml:space="preserve">Nominated Committee </w:t>
            </w:r>
            <w:r>
              <w:rPr>
                <w:rFonts w:asciiTheme="minorHAnsi" w:hAnsiTheme="minorHAnsi" w:cstheme="minorHAnsi"/>
                <w:sz w:val="22"/>
                <w:szCs w:val="22"/>
              </w:rPr>
              <w:lastRenderedPageBreak/>
              <w:t>members</w:t>
            </w:r>
          </w:p>
        </w:tc>
        <w:tc>
          <w:tcPr>
            <w:tcW w:w="364"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i/>
                <w:sz w:val="22"/>
                <w:szCs w:val="22"/>
              </w:rPr>
              <w:lastRenderedPageBreak/>
              <w:t xml:space="preserve">Day of clinic   </w:t>
            </w:r>
          </w:p>
        </w:tc>
        <w:tc>
          <w:tcPr>
            <w:tcW w:w="345"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i/>
                <w:sz w:val="22"/>
                <w:szCs w:val="22"/>
              </w:rPr>
              <w:t xml:space="preserve">Day of clinic   </w:t>
            </w:r>
          </w:p>
        </w:tc>
      </w:tr>
      <w:tr w:rsidR="004708ED" w:rsidRPr="00DF14FB" w:rsidTr="009A41BD">
        <w:tc>
          <w:tcPr>
            <w:tcW w:w="463" w:type="pct"/>
            <w:shd w:val="clear" w:color="auto" w:fill="auto"/>
          </w:tcPr>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lastRenderedPageBreak/>
              <w:t xml:space="preserve">Riding (others) </w:t>
            </w:r>
          </w:p>
        </w:tc>
        <w:tc>
          <w:tcPr>
            <w:tcW w:w="889" w:type="pct"/>
            <w:shd w:val="clear" w:color="auto" w:fill="auto"/>
          </w:tcPr>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Risk to others: </w:t>
            </w:r>
          </w:p>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Instructor</w:t>
            </w:r>
          </w:p>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Committee member</w:t>
            </w:r>
          </w:p>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Volunteers </w:t>
            </w:r>
          </w:p>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Observers  </w:t>
            </w:r>
          </w:p>
          <w:p w:rsidR="004708ED" w:rsidRPr="00DF14FB" w:rsidRDefault="004708ED" w:rsidP="00EC4E80">
            <w:pPr>
              <w:rPr>
                <w:rFonts w:asciiTheme="minorHAnsi" w:hAnsiTheme="minorHAnsi" w:cstheme="minorHAnsi"/>
                <w:sz w:val="22"/>
                <w:szCs w:val="22"/>
              </w:rPr>
            </w:pPr>
          </w:p>
          <w:p w:rsidR="004708ED" w:rsidRPr="00DF14FB" w:rsidRDefault="004708ED" w:rsidP="00EC4E80">
            <w:pPr>
              <w:rPr>
                <w:rFonts w:asciiTheme="minorHAnsi" w:hAnsiTheme="minorHAnsi" w:cstheme="minorHAnsi"/>
                <w:sz w:val="22"/>
                <w:szCs w:val="22"/>
              </w:rPr>
            </w:pPr>
            <w:r w:rsidRPr="00DF14FB">
              <w:rPr>
                <w:rFonts w:asciiTheme="minorHAnsi" w:hAnsiTheme="minorHAnsi" w:cstheme="minorHAnsi"/>
                <w:sz w:val="22"/>
                <w:szCs w:val="22"/>
              </w:rPr>
              <w:t xml:space="preserve">Horses can be unpredictable and can potentially bolt placing others at risk of injury. </w:t>
            </w:r>
          </w:p>
        </w:tc>
        <w:tc>
          <w:tcPr>
            <w:tcW w:w="1334" w:type="pct"/>
            <w:shd w:val="clear" w:color="auto" w:fill="auto"/>
          </w:tcPr>
          <w:p w:rsidR="003D3BA8" w:rsidRPr="00DF14FB" w:rsidRDefault="003D3BA8" w:rsidP="003D3BA8">
            <w:pPr>
              <w:rPr>
                <w:rFonts w:asciiTheme="minorHAnsi" w:hAnsiTheme="minorHAnsi" w:cstheme="minorHAnsi"/>
                <w:sz w:val="22"/>
                <w:szCs w:val="22"/>
              </w:rPr>
            </w:pPr>
            <w:r w:rsidRPr="00DF14FB">
              <w:rPr>
                <w:rFonts w:asciiTheme="minorHAnsi" w:hAnsiTheme="minorHAnsi" w:cstheme="minorHAnsi"/>
                <w:sz w:val="22"/>
                <w:szCs w:val="22"/>
              </w:rPr>
              <w:t xml:space="preserve">Nominated committee lead for the clinic will confirm compliance of members and record any near misses/incidents </w:t>
            </w:r>
          </w:p>
          <w:p w:rsidR="003D3BA8" w:rsidRPr="00DF14FB" w:rsidRDefault="003D3BA8" w:rsidP="003D3BA8">
            <w:pPr>
              <w:rPr>
                <w:rFonts w:asciiTheme="minorHAnsi" w:hAnsiTheme="minorHAnsi" w:cstheme="minorHAnsi"/>
                <w:sz w:val="22"/>
                <w:szCs w:val="22"/>
              </w:rPr>
            </w:pPr>
          </w:p>
          <w:p w:rsidR="003D3BA8" w:rsidRDefault="003D3BA8" w:rsidP="003D3BA8">
            <w:pPr>
              <w:rPr>
                <w:rFonts w:asciiTheme="minorHAnsi" w:hAnsiTheme="minorHAnsi" w:cstheme="minorHAnsi"/>
                <w:sz w:val="22"/>
                <w:szCs w:val="22"/>
              </w:rPr>
            </w:pPr>
            <w:r w:rsidRPr="00DF14FB">
              <w:rPr>
                <w:rFonts w:asciiTheme="minorHAnsi" w:hAnsiTheme="minorHAnsi" w:cstheme="minorHAnsi"/>
                <w:sz w:val="22"/>
                <w:szCs w:val="22"/>
              </w:rPr>
              <w:t xml:space="preserve">The full committee will review any near misses/incidents and on each occasion the risk assessment will be reviewed to see if any further mitigation can be implemented </w:t>
            </w:r>
          </w:p>
          <w:p w:rsidR="003D3BA8" w:rsidRDefault="003D3BA8" w:rsidP="003D3BA8">
            <w:pPr>
              <w:rPr>
                <w:rFonts w:asciiTheme="minorHAnsi" w:hAnsiTheme="minorHAnsi" w:cstheme="minorHAnsi"/>
                <w:sz w:val="22"/>
                <w:szCs w:val="22"/>
              </w:rPr>
            </w:pPr>
          </w:p>
          <w:p w:rsidR="003D3BA8" w:rsidRDefault="003D3BA8" w:rsidP="003D3BA8">
            <w:pPr>
              <w:rPr>
                <w:rFonts w:asciiTheme="minorHAnsi" w:hAnsiTheme="minorHAnsi" w:cstheme="minorHAnsi"/>
                <w:sz w:val="22"/>
                <w:szCs w:val="22"/>
              </w:rPr>
            </w:pPr>
            <w:r w:rsidRPr="00DF14FB">
              <w:rPr>
                <w:rFonts w:asciiTheme="minorHAnsi" w:hAnsiTheme="minorHAnsi" w:cstheme="minorHAnsi"/>
                <w:sz w:val="22"/>
                <w:szCs w:val="22"/>
              </w:rPr>
              <w:t>The full committee will review any near misses/incidents and on each occasion the risk assessment will be reviewed to see if any further mitigation can be implemented</w:t>
            </w:r>
          </w:p>
          <w:p w:rsidR="004708ED" w:rsidRPr="00DF14FB" w:rsidRDefault="004708ED" w:rsidP="00EC4E80">
            <w:pPr>
              <w:rPr>
                <w:rFonts w:asciiTheme="minorHAnsi" w:hAnsiTheme="minorHAnsi" w:cstheme="minorHAnsi"/>
                <w:sz w:val="22"/>
                <w:szCs w:val="22"/>
              </w:rPr>
            </w:pPr>
          </w:p>
        </w:tc>
        <w:tc>
          <w:tcPr>
            <w:tcW w:w="1170" w:type="pct"/>
            <w:shd w:val="clear" w:color="auto" w:fill="auto"/>
          </w:tcPr>
          <w:p w:rsidR="003D3BA8" w:rsidRPr="00DF14FB" w:rsidRDefault="004708ED" w:rsidP="003D3BA8">
            <w:pPr>
              <w:rPr>
                <w:rFonts w:asciiTheme="minorHAnsi" w:hAnsiTheme="minorHAnsi" w:cstheme="minorHAnsi"/>
                <w:sz w:val="22"/>
                <w:szCs w:val="22"/>
              </w:rPr>
            </w:pPr>
            <w:r w:rsidRPr="00DF14FB">
              <w:rPr>
                <w:rFonts w:asciiTheme="minorHAnsi" w:hAnsiTheme="minorHAnsi" w:cstheme="minorHAnsi"/>
                <w:sz w:val="22"/>
                <w:szCs w:val="22"/>
              </w:rPr>
              <w:t xml:space="preserve"> </w:t>
            </w:r>
            <w:r w:rsidR="003D3BA8">
              <w:rPr>
                <w:rFonts w:asciiTheme="minorHAnsi" w:hAnsiTheme="minorHAnsi" w:cstheme="minorHAnsi"/>
                <w:sz w:val="22"/>
                <w:szCs w:val="22"/>
              </w:rPr>
              <w:t>A</w:t>
            </w:r>
            <w:r w:rsidR="003D3BA8" w:rsidRPr="00DF14FB">
              <w:rPr>
                <w:rFonts w:asciiTheme="minorHAnsi" w:hAnsiTheme="minorHAnsi" w:cstheme="minorHAnsi"/>
                <w:sz w:val="22"/>
                <w:szCs w:val="22"/>
              </w:rPr>
              <w:t xml:space="preserve">ll instructors are qualified and competent to assess and advice others to keep a safe distance from riding activities and horse </w:t>
            </w:r>
          </w:p>
          <w:p w:rsidR="004708ED" w:rsidRPr="00DF14FB" w:rsidRDefault="004708ED" w:rsidP="00EC4E80">
            <w:pPr>
              <w:rPr>
                <w:rFonts w:asciiTheme="minorHAnsi" w:hAnsiTheme="minorHAnsi" w:cstheme="minorHAnsi"/>
                <w:sz w:val="22"/>
                <w:szCs w:val="22"/>
              </w:rPr>
            </w:pPr>
          </w:p>
        </w:tc>
        <w:tc>
          <w:tcPr>
            <w:tcW w:w="435" w:type="pct"/>
            <w:shd w:val="clear" w:color="auto" w:fill="auto"/>
          </w:tcPr>
          <w:p w:rsidR="003D3BA8" w:rsidRPr="00DF14FB" w:rsidRDefault="003D3BA8" w:rsidP="003D3BA8">
            <w:pPr>
              <w:rPr>
                <w:rFonts w:asciiTheme="minorHAnsi" w:hAnsiTheme="minorHAnsi" w:cstheme="minorHAnsi"/>
                <w:sz w:val="22"/>
                <w:szCs w:val="22"/>
              </w:rPr>
            </w:pPr>
            <w:r w:rsidRPr="00DF14FB">
              <w:rPr>
                <w:rFonts w:asciiTheme="minorHAnsi" w:hAnsiTheme="minorHAnsi" w:cstheme="minorHAnsi"/>
                <w:sz w:val="22"/>
                <w:szCs w:val="22"/>
              </w:rPr>
              <w:t>Instructors,</w:t>
            </w:r>
          </w:p>
          <w:p w:rsidR="003D3BA8" w:rsidRDefault="003D3BA8" w:rsidP="003D3BA8">
            <w:pPr>
              <w:rPr>
                <w:rFonts w:asciiTheme="minorHAnsi" w:hAnsiTheme="minorHAnsi" w:cstheme="minorHAnsi"/>
                <w:sz w:val="22"/>
                <w:szCs w:val="22"/>
              </w:rPr>
            </w:pPr>
            <w:r>
              <w:rPr>
                <w:rFonts w:asciiTheme="minorHAnsi" w:hAnsiTheme="minorHAnsi" w:cstheme="minorHAnsi"/>
                <w:sz w:val="22"/>
                <w:szCs w:val="22"/>
              </w:rPr>
              <w:t xml:space="preserve">Camp leader </w:t>
            </w:r>
            <w:r w:rsidRPr="00DF14FB">
              <w:rPr>
                <w:rFonts w:asciiTheme="minorHAnsi" w:hAnsiTheme="minorHAnsi" w:cstheme="minorHAnsi"/>
                <w:sz w:val="22"/>
                <w:szCs w:val="22"/>
              </w:rPr>
              <w:t xml:space="preserve"> </w:t>
            </w:r>
          </w:p>
          <w:p w:rsidR="004708ED" w:rsidRPr="00DF14FB" w:rsidRDefault="003D3BA8" w:rsidP="003D3BA8">
            <w:pPr>
              <w:rPr>
                <w:rFonts w:asciiTheme="minorHAnsi" w:hAnsiTheme="minorHAnsi" w:cstheme="minorHAnsi"/>
                <w:sz w:val="22"/>
                <w:szCs w:val="22"/>
              </w:rPr>
            </w:pPr>
            <w:r>
              <w:rPr>
                <w:rFonts w:asciiTheme="minorHAnsi" w:hAnsiTheme="minorHAnsi" w:cstheme="minorHAnsi"/>
                <w:sz w:val="22"/>
                <w:szCs w:val="22"/>
              </w:rPr>
              <w:t>Nominated Committee members</w:t>
            </w:r>
          </w:p>
        </w:tc>
        <w:tc>
          <w:tcPr>
            <w:tcW w:w="364"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i/>
                <w:sz w:val="22"/>
                <w:szCs w:val="22"/>
              </w:rPr>
              <w:t xml:space="preserve">Day of clinic   </w:t>
            </w:r>
          </w:p>
        </w:tc>
        <w:tc>
          <w:tcPr>
            <w:tcW w:w="345" w:type="pct"/>
            <w:shd w:val="clear" w:color="auto" w:fill="auto"/>
          </w:tcPr>
          <w:p w:rsidR="004708ED" w:rsidRPr="00DF14FB" w:rsidRDefault="004708ED" w:rsidP="00DA0F63">
            <w:pPr>
              <w:rPr>
                <w:rFonts w:asciiTheme="minorHAnsi" w:hAnsiTheme="minorHAnsi" w:cstheme="minorHAnsi"/>
                <w:sz w:val="22"/>
                <w:szCs w:val="22"/>
              </w:rPr>
            </w:pPr>
            <w:r w:rsidRPr="00DF14FB">
              <w:rPr>
                <w:rFonts w:asciiTheme="minorHAnsi" w:hAnsiTheme="minorHAnsi" w:cstheme="minorHAnsi"/>
                <w:i/>
                <w:sz w:val="22"/>
                <w:szCs w:val="22"/>
              </w:rPr>
              <w:t xml:space="preserve">Day of clinic   </w:t>
            </w:r>
          </w:p>
        </w:tc>
      </w:tr>
    </w:tbl>
    <w:p w:rsidR="0069567B" w:rsidRPr="00DF14FB" w:rsidRDefault="0069567B" w:rsidP="00FE2000">
      <w:pPr>
        <w:rPr>
          <w:rFonts w:asciiTheme="minorHAnsi" w:hAnsiTheme="minorHAnsi" w:cstheme="minorHAnsi"/>
          <w:sz w:val="22"/>
          <w:szCs w:val="22"/>
        </w:rPr>
      </w:pPr>
    </w:p>
    <w:p w:rsidR="0069567B" w:rsidRDefault="0069567B" w:rsidP="00A01AA4">
      <w:pPr>
        <w:rPr>
          <w:rFonts w:asciiTheme="minorHAnsi" w:hAnsiTheme="minorHAnsi" w:cstheme="minorHAnsi"/>
          <w:sz w:val="22"/>
          <w:szCs w:val="22"/>
        </w:rPr>
      </w:pPr>
    </w:p>
    <w:p w:rsidR="0069567B" w:rsidRPr="0069567B" w:rsidRDefault="0069567B" w:rsidP="00A01AA4">
      <w:pPr>
        <w:rPr>
          <w:rFonts w:asciiTheme="minorHAnsi" w:hAnsiTheme="minorHAnsi" w:cstheme="minorHAnsi"/>
          <w:b/>
          <w:i/>
          <w:sz w:val="22"/>
          <w:szCs w:val="22"/>
        </w:rPr>
      </w:pPr>
      <w:r w:rsidRPr="0069567B">
        <w:rPr>
          <w:rFonts w:asciiTheme="minorHAnsi" w:hAnsiTheme="minorHAnsi" w:cstheme="minorHAnsi"/>
          <w:b/>
          <w:i/>
          <w:sz w:val="22"/>
          <w:szCs w:val="22"/>
        </w:rPr>
        <w:t xml:space="preserve">I confirm that I have read the three documents: </w:t>
      </w:r>
    </w:p>
    <w:p w:rsidR="0069567B" w:rsidRPr="0069567B" w:rsidRDefault="0069567B" w:rsidP="00A01AA4">
      <w:pPr>
        <w:rPr>
          <w:rFonts w:asciiTheme="minorHAnsi" w:hAnsiTheme="minorHAnsi" w:cstheme="minorHAnsi"/>
          <w:b/>
          <w:i/>
          <w:sz w:val="22"/>
          <w:szCs w:val="22"/>
        </w:rPr>
      </w:pPr>
      <w:r w:rsidRPr="0069567B">
        <w:rPr>
          <w:rFonts w:asciiTheme="minorHAnsi" w:hAnsiTheme="minorHAnsi" w:cstheme="minorHAnsi"/>
          <w:b/>
          <w:i/>
          <w:sz w:val="22"/>
          <w:szCs w:val="22"/>
        </w:rPr>
        <w:t xml:space="preserve">(SDRC Camp Risk </w:t>
      </w:r>
      <w:proofErr w:type="gramStart"/>
      <w:r w:rsidRPr="0069567B">
        <w:rPr>
          <w:rFonts w:asciiTheme="minorHAnsi" w:hAnsiTheme="minorHAnsi" w:cstheme="minorHAnsi"/>
          <w:b/>
          <w:i/>
          <w:sz w:val="22"/>
          <w:szCs w:val="22"/>
        </w:rPr>
        <w:t>Assessment ,</w:t>
      </w:r>
      <w:proofErr w:type="gramEnd"/>
      <w:r w:rsidRPr="0069567B">
        <w:rPr>
          <w:rFonts w:asciiTheme="minorHAnsi" w:hAnsiTheme="minorHAnsi" w:cstheme="minorHAnsi"/>
          <w:b/>
          <w:i/>
          <w:sz w:val="22"/>
          <w:szCs w:val="22"/>
        </w:rPr>
        <w:t xml:space="preserve"> </w:t>
      </w:r>
      <w:proofErr w:type="spellStart"/>
      <w:r w:rsidRPr="0069567B">
        <w:rPr>
          <w:rFonts w:asciiTheme="minorHAnsi" w:hAnsiTheme="minorHAnsi" w:cstheme="minorHAnsi"/>
          <w:b/>
          <w:i/>
          <w:sz w:val="22"/>
          <w:szCs w:val="22"/>
        </w:rPr>
        <w:t>Covid</w:t>
      </w:r>
      <w:proofErr w:type="spellEnd"/>
      <w:r w:rsidRPr="0069567B">
        <w:rPr>
          <w:rFonts w:asciiTheme="minorHAnsi" w:hAnsiTheme="minorHAnsi" w:cstheme="minorHAnsi"/>
          <w:b/>
          <w:i/>
          <w:sz w:val="22"/>
          <w:szCs w:val="22"/>
        </w:rPr>
        <w:t xml:space="preserve"> 19 </w:t>
      </w:r>
      <w:proofErr w:type="spellStart"/>
      <w:r w:rsidRPr="0069567B">
        <w:rPr>
          <w:rFonts w:asciiTheme="minorHAnsi" w:hAnsiTheme="minorHAnsi" w:cstheme="minorHAnsi"/>
          <w:b/>
          <w:i/>
          <w:sz w:val="22"/>
          <w:szCs w:val="22"/>
        </w:rPr>
        <w:t>Stockland</w:t>
      </w:r>
      <w:proofErr w:type="spellEnd"/>
      <w:r w:rsidRPr="0069567B">
        <w:rPr>
          <w:rFonts w:asciiTheme="minorHAnsi" w:hAnsiTheme="minorHAnsi" w:cstheme="minorHAnsi"/>
          <w:b/>
          <w:i/>
          <w:sz w:val="22"/>
          <w:szCs w:val="22"/>
        </w:rPr>
        <w:t xml:space="preserve"> Lovell Risk Assessment ,</w:t>
      </w:r>
      <w:proofErr w:type="spellStart"/>
      <w:r w:rsidRPr="0069567B">
        <w:rPr>
          <w:rFonts w:asciiTheme="minorHAnsi" w:hAnsiTheme="minorHAnsi" w:cstheme="minorHAnsi"/>
          <w:b/>
          <w:i/>
          <w:sz w:val="22"/>
          <w:szCs w:val="22"/>
        </w:rPr>
        <w:t>Stockland</w:t>
      </w:r>
      <w:proofErr w:type="spellEnd"/>
      <w:r w:rsidRPr="0069567B">
        <w:rPr>
          <w:rFonts w:asciiTheme="minorHAnsi" w:hAnsiTheme="minorHAnsi" w:cstheme="minorHAnsi"/>
          <w:b/>
          <w:i/>
          <w:sz w:val="22"/>
          <w:szCs w:val="22"/>
        </w:rPr>
        <w:t xml:space="preserve"> Lovell Health and Safety Policy)</w:t>
      </w:r>
    </w:p>
    <w:p w:rsidR="0069567B" w:rsidRPr="0069567B" w:rsidRDefault="0069567B" w:rsidP="00A01AA4">
      <w:pPr>
        <w:rPr>
          <w:rFonts w:asciiTheme="minorHAnsi" w:hAnsiTheme="minorHAnsi" w:cstheme="minorHAnsi"/>
          <w:b/>
          <w:i/>
          <w:sz w:val="22"/>
          <w:szCs w:val="22"/>
        </w:rPr>
      </w:pPr>
      <w:r w:rsidRPr="0069567B">
        <w:rPr>
          <w:rFonts w:asciiTheme="minorHAnsi" w:hAnsiTheme="minorHAnsi" w:cstheme="minorHAnsi"/>
          <w:b/>
          <w:i/>
          <w:sz w:val="22"/>
          <w:szCs w:val="22"/>
        </w:rPr>
        <w:t>And that I agree to abide by these rules and requirements whilst at SDRC summer Camp 2020</w:t>
      </w:r>
    </w:p>
    <w:p w:rsidR="0069567B" w:rsidRDefault="0069567B" w:rsidP="00A01AA4">
      <w:pPr>
        <w:rPr>
          <w:rFonts w:asciiTheme="minorHAnsi" w:hAnsiTheme="minorHAnsi" w:cstheme="minorHAnsi"/>
          <w:sz w:val="22"/>
          <w:szCs w:val="22"/>
        </w:rPr>
      </w:pPr>
    </w:p>
    <w:p w:rsidR="0069567B" w:rsidRPr="0069567B" w:rsidRDefault="0069567B" w:rsidP="00A01AA4">
      <w:pPr>
        <w:rPr>
          <w:rFonts w:asciiTheme="minorHAnsi" w:hAnsiTheme="minorHAnsi" w:cstheme="minorHAnsi"/>
          <w:b/>
          <w:sz w:val="22"/>
          <w:szCs w:val="22"/>
        </w:rPr>
      </w:pPr>
      <w:r w:rsidRPr="0069567B">
        <w:rPr>
          <w:rFonts w:asciiTheme="minorHAnsi" w:hAnsiTheme="minorHAnsi" w:cstheme="minorHAnsi"/>
          <w:b/>
          <w:sz w:val="22"/>
          <w:szCs w:val="22"/>
        </w:rPr>
        <w:t xml:space="preserve">Name: </w:t>
      </w:r>
    </w:p>
    <w:p w:rsidR="0069567B" w:rsidRPr="0069567B" w:rsidRDefault="0069567B" w:rsidP="00A01AA4">
      <w:pPr>
        <w:rPr>
          <w:rFonts w:asciiTheme="minorHAnsi" w:hAnsiTheme="minorHAnsi" w:cstheme="minorHAnsi"/>
          <w:b/>
          <w:sz w:val="22"/>
          <w:szCs w:val="22"/>
        </w:rPr>
      </w:pPr>
      <w:proofErr w:type="spellStart"/>
      <w:r w:rsidRPr="0069567B">
        <w:rPr>
          <w:rFonts w:asciiTheme="minorHAnsi" w:hAnsiTheme="minorHAnsi" w:cstheme="minorHAnsi"/>
          <w:b/>
          <w:sz w:val="22"/>
          <w:szCs w:val="22"/>
        </w:rPr>
        <w:t>Emai</w:t>
      </w:r>
      <w:proofErr w:type="spellEnd"/>
      <w:r w:rsidRPr="0069567B">
        <w:rPr>
          <w:rFonts w:asciiTheme="minorHAnsi" w:hAnsiTheme="minorHAnsi" w:cstheme="minorHAnsi"/>
          <w:b/>
          <w:sz w:val="22"/>
          <w:szCs w:val="22"/>
        </w:rPr>
        <w:t xml:space="preserve">: </w:t>
      </w:r>
    </w:p>
    <w:p w:rsidR="0069567B" w:rsidRDefault="0069567B" w:rsidP="00A01AA4">
      <w:pPr>
        <w:rPr>
          <w:rFonts w:asciiTheme="minorHAnsi" w:hAnsiTheme="minorHAnsi" w:cstheme="minorHAnsi"/>
          <w:sz w:val="22"/>
          <w:szCs w:val="22"/>
        </w:rPr>
      </w:pPr>
      <w:r w:rsidRPr="0069567B">
        <w:rPr>
          <w:rFonts w:asciiTheme="minorHAnsi" w:hAnsiTheme="minorHAnsi" w:cstheme="minorHAnsi"/>
          <w:b/>
          <w:sz w:val="22"/>
          <w:szCs w:val="22"/>
        </w:rPr>
        <w:t xml:space="preserve">Signature:         </w:t>
      </w:r>
      <w:r w:rsidRPr="0069567B">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(an electronic signature is acceptable) </w:t>
      </w:r>
    </w:p>
    <w:p w:rsidR="0069567B" w:rsidRDefault="0069567B" w:rsidP="00A01AA4">
      <w:pPr>
        <w:rPr>
          <w:rFonts w:asciiTheme="minorHAnsi" w:hAnsiTheme="minorHAnsi" w:cstheme="minorHAnsi"/>
          <w:sz w:val="22"/>
          <w:szCs w:val="22"/>
        </w:rPr>
      </w:pPr>
    </w:p>
    <w:p w:rsidR="0069567B" w:rsidRDefault="0069567B" w:rsidP="00A01AA4">
      <w:pPr>
        <w:rPr>
          <w:rFonts w:asciiTheme="minorHAnsi" w:hAnsiTheme="minorHAnsi" w:cstheme="minorHAnsi"/>
          <w:i/>
          <w:sz w:val="22"/>
          <w:szCs w:val="22"/>
        </w:rPr>
      </w:pPr>
      <w:r w:rsidRPr="0069567B">
        <w:rPr>
          <w:rFonts w:asciiTheme="minorHAnsi" w:hAnsiTheme="minorHAnsi" w:cstheme="minorHAnsi"/>
          <w:i/>
          <w:sz w:val="22"/>
          <w:szCs w:val="22"/>
        </w:rPr>
        <w:t xml:space="preserve">Please return the signed form to: </w:t>
      </w:r>
      <w:hyperlink r:id="rId11" w:history="1">
        <w:r w:rsidRPr="0069567B">
          <w:rPr>
            <w:rStyle w:val="Hyperlink"/>
            <w:rFonts w:asciiTheme="minorHAnsi" w:hAnsiTheme="minorHAnsi" w:cstheme="minorHAnsi"/>
            <w:i/>
            <w:sz w:val="22"/>
            <w:szCs w:val="22"/>
          </w:rPr>
          <w:t>shillingstone@hotmail.com</w:t>
        </w:r>
      </w:hyperlink>
      <w:r w:rsidRPr="0069567B">
        <w:rPr>
          <w:rFonts w:asciiTheme="minorHAnsi" w:hAnsiTheme="minorHAnsi" w:cstheme="minorHAnsi"/>
          <w:i/>
          <w:sz w:val="22"/>
          <w:szCs w:val="22"/>
        </w:rPr>
        <w:t xml:space="preserve"> </w:t>
      </w:r>
    </w:p>
    <w:p w:rsidR="00943EDF" w:rsidRDefault="00943EDF" w:rsidP="00A01AA4">
      <w:pPr>
        <w:rPr>
          <w:rFonts w:asciiTheme="minorHAnsi" w:hAnsiTheme="minorHAnsi" w:cstheme="minorHAnsi"/>
          <w:sz w:val="22"/>
          <w:szCs w:val="22"/>
          <w:u w:val="single"/>
        </w:rPr>
      </w:pPr>
      <w:r w:rsidRPr="00943EDF">
        <w:rPr>
          <w:rFonts w:asciiTheme="minorHAnsi" w:hAnsiTheme="minorHAnsi" w:cstheme="minorHAnsi"/>
          <w:sz w:val="22"/>
          <w:szCs w:val="22"/>
          <w:u w:val="single"/>
        </w:rPr>
        <w:lastRenderedPageBreak/>
        <w:t xml:space="preserve">Appendix </w:t>
      </w:r>
    </w:p>
    <w:p w:rsidR="00943EDF" w:rsidRDefault="00943EDF" w:rsidP="00A01AA4">
      <w:pPr>
        <w:rPr>
          <w:rFonts w:asciiTheme="minorHAnsi" w:hAnsiTheme="minorHAnsi" w:cstheme="minorHAnsi"/>
          <w:sz w:val="22"/>
          <w:szCs w:val="22"/>
          <w:u w:val="single"/>
        </w:rPr>
      </w:pPr>
    </w:p>
    <w:p w:rsidR="00943EDF" w:rsidRPr="00943EDF" w:rsidRDefault="00943EDF" w:rsidP="00943EDF">
      <w:pPr>
        <w:rPr>
          <w:rFonts w:asciiTheme="minorHAnsi" w:hAnsiTheme="minorHAnsi" w:cstheme="minorHAnsi"/>
          <w:b/>
          <w:color w:val="000000"/>
          <w:sz w:val="22"/>
          <w:szCs w:val="22"/>
          <w:u w:val="single"/>
        </w:rPr>
      </w:pPr>
      <w:proofErr w:type="gramStart"/>
      <w:r w:rsidRPr="00943EDF">
        <w:rPr>
          <w:rFonts w:asciiTheme="minorHAnsi" w:hAnsiTheme="minorHAnsi" w:cstheme="minorHAnsi"/>
          <w:b/>
          <w:color w:val="000000"/>
          <w:sz w:val="22"/>
          <w:szCs w:val="22"/>
          <w:u w:val="single"/>
        </w:rPr>
        <w:t>Procedure to follow in the event of non- compliance with the health and safety requirements of the event.</w:t>
      </w:r>
      <w:proofErr w:type="gramEnd"/>
      <w:r w:rsidRPr="00943EDF">
        <w:rPr>
          <w:rFonts w:asciiTheme="minorHAnsi" w:hAnsiTheme="minorHAnsi" w:cstheme="minorHAnsi"/>
          <w:b/>
          <w:color w:val="000000"/>
          <w:sz w:val="22"/>
          <w:szCs w:val="22"/>
          <w:u w:val="single"/>
        </w:rPr>
        <w:t xml:space="preserve"> </w:t>
      </w:r>
    </w:p>
    <w:p w:rsidR="00943EDF" w:rsidRPr="002B6B41" w:rsidRDefault="00943EDF" w:rsidP="00943EDF">
      <w:pPr>
        <w:widowControl w:val="0"/>
        <w:tabs>
          <w:tab w:val="left" w:pos="1276"/>
        </w:tabs>
        <w:autoSpaceDE w:val="0"/>
        <w:autoSpaceDN w:val="0"/>
        <w:adjustRightInd w:val="0"/>
        <w:spacing w:before="120" w:after="120"/>
        <w:rPr>
          <w:rFonts w:asciiTheme="minorHAnsi" w:hAnsiTheme="minorHAnsi" w:cstheme="minorHAnsi"/>
          <w:b/>
          <w:i/>
          <w:color w:val="000000"/>
          <w:sz w:val="22"/>
          <w:szCs w:val="22"/>
        </w:rPr>
      </w:pPr>
      <w:r w:rsidRPr="002B6B41">
        <w:rPr>
          <w:rFonts w:asciiTheme="minorHAnsi" w:hAnsiTheme="minorHAnsi" w:cstheme="minorHAnsi"/>
          <w:b/>
          <w:i/>
          <w:color w:val="000000"/>
          <w:sz w:val="22"/>
          <w:szCs w:val="22"/>
        </w:rPr>
        <w:t xml:space="preserve">Any member of the SDRC Committee has the responsibility to take action in the event of non compliance which places individuals or others at risk. </w:t>
      </w: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First warning </w:t>
      </w:r>
    </w:p>
    <w:p w:rsidR="00943EDF" w:rsidRPr="003E0EA1" w:rsidRDefault="00943EDF" w:rsidP="00943EDF">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Speak </w:t>
      </w:r>
      <w:r>
        <w:rPr>
          <w:rFonts w:asciiTheme="minorHAnsi" w:hAnsiTheme="minorHAnsi" w:cstheme="minorHAnsi"/>
          <w:color w:val="000000"/>
          <w:sz w:val="22"/>
          <w:szCs w:val="22"/>
        </w:rPr>
        <w:t xml:space="preserve">to </w:t>
      </w:r>
      <w:r w:rsidRPr="003E0EA1">
        <w:rPr>
          <w:rFonts w:asciiTheme="minorHAnsi" w:hAnsiTheme="minorHAnsi" w:cstheme="minorHAnsi"/>
          <w:color w:val="000000"/>
          <w:sz w:val="22"/>
          <w:szCs w:val="22"/>
        </w:rPr>
        <w:t xml:space="preserve">the individual concerned and ask them to refrain from the action they are taking that puts others at risk. </w:t>
      </w: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Second warning </w:t>
      </w:r>
    </w:p>
    <w:p w:rsidR="00943EDF" w:rsidRPr="003E0EA1" w:rsidRDefault="00943EDF" w:rsidP="00943EDF">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Ask them again and inform them that if they fail to comply with the SDRC code of conduct and requirements of the risk assessment they will be asked to leave the event and premise</w:t>
      </w:r>
      <w:r>
        <w:rPr>
          <w:rFonts w:asciiTheme="minorHAnsi" w:hAnsiTheme="minorHAnsi" w:cstheme="minorHAnsi"/>
          <w:color w:val="000000"/>
          <w:sz w:val="22"/>
          <w:szCs w:val="22"/>
        </w:rPr>
        <w:t>s</w:t>
      </w:r>
      <w:r w:rsidRPr="003E0EA1">
        <w:rPr>
          <w:rFonts w:asciiTheme="minorHAnsi" w:hAnsiTheme="minorHAnsi" w:cstheme="minorHAnsi"/>
          <w:color w:val="000000"/>
          <w:sz w:val="22"/>
          <w:szCs w:val="22"/>
        </w:rPr>
        <w:t xml:space="preserve">. Inform them that you will be reporting their </w:t>
      </w:r>
      <w:proofErr w:type="spellStart"/>
      <w:r w:rsidRPr="003E0EA1">
        <w:rPr>
          <w:rFonts w:asciiTheme="minorHAnsi" w:hAnsiTheme="minorHAnsi" w:cstheme="minorHAnsi"/>
          <w:color w:val="000000"/>
          <w:sz w:val="22"/>
          <w:szCs w:val="22"/>
        </w:rPr>
        <w:t>behavior</w:t>
      </w:r>
      <w:proofErr w:type="spellEnd"/>
      <w:r w:rsidRPr="003E0EA1">
        <w:rPr>
          <w:rFonts w:asciiTheme="minorHAnsi" w:hAnsiTheme="minorHAnsi" w:cstheme="minorHAnsi"/>
          <w:color w:val="000000"/>
          <w:sz w:val="22"/>
          <w:szCs w:val="22"/>
        </w:rPr>
        <w:t xml:space="preserve"> to BRC. A refund will not be given.  This will apply to the rider or any other individual accompanying them. </w:t>
      </w: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Final warning </w:t>
      </w:r>
    </w:p>
    <w:p w:rsidR="00943EDF" w:rsidRPr="003E0EA1" w:rsidRDefault="00943EDF" w:rsidP="00943EDF">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Insist that they leave and inform them that if they do not leave as soon as reasonably possible you will call the police. Complete an adverse incident form. Inform SDRC chair and Secretary </w:t>
      </w: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Action </w:t>
      </w:r>
    </w:p>
    <w:p w:rsidR="00943EDF" w:rsidRDefault="00943EDF" w:rsidP="00943EDF">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 xml:space="preserve">Call the police </w:t>
      </w:r>
    </w:p>
    <w:p w:rsidR="00943EDF" w:rsidRPr="003E0EA1" w:rsidRDefault="00943EDF" w:rsidP="00943EDF">
      <w:pPr>
        <w:widowControl w:val="0"/>
        <w:tabs>
          <w:tab w:val="left" w:pos="1276"/>
        </w:tabs>
        <w:autoSpaceDE w:val="0"/>
        <w:autoSpaceDN w:val="0"/>
        <w:adjustRightInd w:val="0"/>
        <w:spacing w:before="120" w:after="120"/>
        <w:rPr>
          <w:rFonts w:asciiTheme="minorHAnsi" w:hAnsiTheme="minorHAnsi" w:cstheme="minorHAnsi"/>
          <w:color w:val="000000"/>
          <w:sz w:val="22"/>
          <w:szCs w:val="22"/>
        </w:rPr>
      </w:pPr>
      <w:r w:rsidRPr="003E0EA1">
        <w:rPr>
          <w:rFonts w:asciiTheme="minorHAnsi" w:hAnsiTheme="minorHAnsi" w:cstheme="minorHAnsi"/>
          <w:color w:val="000000"/>
          <w:sz w:val="22"/>
          <w:szCs w:val="22"/>
        </w:rPr>
        <w:t>Inform the chair and secretary of the individual</w:t>
      </w:r>
      <w:r>
        <w:rPr>
          <w:rFonts w:asciiTheme="minorHAnsi" w:hAnsiTheme="minorHAnsi" w:cstheme="minorHAnsi"/>
          <w:color w:val="000000"/>
          <w:sz w:val="22"/>
          <w:szCs w:val="22"/>
        </w:rPr>
        <w:t>’</w:t>
      </w:r>
      <w:r w:rsidRPr="003E0EA1">
        <w:rPr>
          <w:rFonts w:asciiTheme="minorHAnsi" w:hAnsiTheme="minorHAnsi" w:cstheme="minorHAnsi"/>
          <w:color w:val="000000"/>
          <w:sz w:val="22"/>
          <w:szCs w:val="22"/>
        </w:rPr>
        <w:t>s details</w:t>
      </w:r>
      <w:r>
        <w:rPr>
          <w:rFonts w:asciiTheme="minorHAnsi" w:hAnsiTheme="minorHAnsi" w:cstheme="minorHAnsi"/>
          <w:color w:val="000000"/>
          <w:sz w:val="22"/>
          <w:szCs w:val="22"/>
        </w:rPr>
        <w:t xml:space="preserve"> and complete an incident form. </w:t>
      </w:r>
    </w:p>
    <w:p w:rsidR="00943EDF" w:rsidRPr="00943EDF" w:rsidRDefault="00943EDF" w:rsidP="00A01AA4">
      <w:pPr>
        <w:rPr>
          <w:rFonts w:asciiTheme="minorHAnsi" w:hAnsiTheme="minorHAnsi" w:cstheme="minorHAnsi"/>
          <w:sz w:val="22"/>
          <w:szCs w:val="22"/>
          <w:u w:val="single"/>
        </w:rPr>
      </w:pPr>
    </w:p>
    <w:sectPr w:rsidR="00943EDF" w:rsidRPr="00943EDF" w:rsidSect="00843B31">
      <w:headerReference w:type="default" r:id="rId12"/>
      <w:pgSz w:w="16838" w:h="11906" w:orient="landscape" w:code="9"/>
      <w:pgMar w:top="567" w:right="431" w:bottom="431" w:left="431" w:header="431"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F9" w:rsidRDefault="00A43CF9" w:rsidP="00DB4E9D">
      <w:pPr>
        <w:pStyle w:val="Bullet1"/>
      </w:pPr>
      <w:r>
        <w:separator/>
      </w:r>
    </w:p>
  </w:endnote>
  <w:endnote w:type="continuationSeparator" w:id="0">
    <w:p w:rsidR="00A43CF9" w:rsidRDefault="00A43CF9" w:rsidP="00DB4E9D">
      <w:pPr>
        <w:pStyle w:val="Bullet1"/>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F9" w:rsidRDefault="00A43CF9" w:rsidP="00DB4E9D">
      <w:pPr>
        <w:pStyle w:val="Bullet1"/>
      </w:pPr>
      <w:r>
        <w:separator/>
      </w:r>
    </w:p>
  </w:footnote>
  <w:footnote w:type="continuationSeparator" w:id="0">
    <w:p w:rsidR="00A43CF9" w:rsidRDefault="00A43CF9" w:rsidP="00DB4E9D">
      <w:pPr>
        <w:pStyle w:val="Bullet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3E" w:rsidRDefault="00D177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nsid w:val="0FF85E98"/>
    <w:multiLevelType w:val="hybridMultilevel"/>
    <w:tmpl w:val="739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40BDD"/>
    <w:multiLevelType w:val="hybridMultilevel"/>
    <w:tmpl w:val="C25E0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86948"/>
    <w:multiLevelType w:val="multilevel"/>
    <w:tmpl w:val="693C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6">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7">
    <w:nsid w:val="3E4C1B5F"/>
    <w:multiLevelType w:val="hybridMultilevel"/>
    <w:tmpl w:val="9B3A8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A621C8"/>
    <w:multiLevelType w:val="hybridMultilevel"/>
    <w:tmpl w:val="6346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5"/>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characterSpacingControl w:val="doNotCompress"/>
  <w:hdrShapeDefaults>
    <o:shapedefaults v:ext="edit" spidmax="11266">
      <o:colormru v:ext="edit" colors="#0068a6,#008c44"/>
    </o:shapedefaults>
  </w:hdrShapeDefaults>
  <w:footnotePr>
    <w:footnote w:id="-1"/>
    <w:footnote w:id="0"/>
  </w:footnotePr>
  <w:endnotePr>
    <w:endnote w:id="-1"/>
    <w:endnote w:id="0"/>
  </w:endnotePr>
  <w:compat/>
  <w:rsids>
    <w:rsidRoot w:val="00105C7E"/>
    <w:rsid w:val="00036116"/>
    <w:rsid w:val="000460E6"/>
    <w:rsid w:val="00064EFB"/>
    <w:rsid w:val="000715BD"/>
    <w:rsid w:val="000B4E40"/>
    <w:rsid w:val="000B6387"/>
    <w:rsid w:val="000C5A4F"/>
    <w:rsid w:val="000D0129"/>
    <w:rsid w:val="000D062B"/>
    <w:rsid w:val="00105C7E"/>
    <w:rsid w:val="00106C53"/>
    <w:rsid w:val="00111035"/>
    <w:rsid w:val="00123234"/>
    <w:rsid w:val="0012523A"/>
    <w:rsid w:val="00131ECC"/>
    <w:rsid w:val="001405C2"/>
    <w:rsid w:val="00157D49"/>
    <w:rsid w:val="00176B03"/>
    <w:rsid w:val="00183199"/>
    <w:rsid w:val="00190AAD"/>
    <w:rsid w:val="001A217D"/>
    <w:rsid w:val="001D41A2"/>
    <w:rsid w:val="001F385B"/>
    <w:rsid w:val="001F5AE1"/>
    <w:rsid w:val="00200CB7"/>
    <w:rsid w:val="00210299"/>
    <w:rsid w:val="0021074A"/>
    <w:rsid w:val="00214334"/>
    <w:rsid w:val="00216018"/>
    <w:rsid w:val="002264F1"/>
    <w:rsid w:val="0023129A"/>
    <w:rsid w:val="0024049A"/>
    <w:rsid w:val="00255A1D"/>
    <w:rsid w:val="002819BD"/>
    <w:rsid w:val="00293A39"/>
    <w:rsid w:val="002959BD"/>
    <w:rsid w:val="00297DBC"/>
    <w:rsid w:val="002C2EEF"/>
    <w:rsid w:val="002D63D6"/>
    <w:rsid w:val="002E11B8"/>
    <w:rsid w:val="002E11FF"/>
    <w:rsid w:val="00332462"/>
    <w:rsid w:val="003438B7"/>
    <w:rsid w:val="003541F8"/>
    <w:rsid w:val="00396E37"/>
    <w:rsid w:val="003B0C92"/>
    <w:rsid w:val="003B4B56"/>
    <w:rsid w:val="003C0DF7"/>
    <w:rsid w:val="003C157F"/>
    <w:rsid w:val="003C199A"/>
    <w:rsid w:val="003C24FA"/>
    <w:rsid w:val="003C4F50"/>
    <w:rsid w:val="003C6AA1"/>
    <w:rsid w:val="003D005E"/>
    <w:rsid w:val="003D3BA8"/>
    <w:rsid w:val="003F45BC"/>
    <w:rsid w:val="004060D9"/>
    <w:rsid w:val="00465868"/>
    <w:rsid w:val="004708ED"/>
    <w:rsid w:val="00474575"/>
    <w:rsid w:val="00480D00"/>
    <w:rsid w:val="0049261D"/>
    <w:rsid w:val="004B51B9"/>
    <w:rsid w:val="004F24BC"/>
    <w:rsid w:val="005322E6"/>
    <w:rsid w:val="00540197"/>
    <w:rsid w:val="005407FC"/>
    <w:rsid w:val="00546A09"/>
    <w:rsid w:val="00554A85"/>
    <w:rsid w:val="00562F2F"/>
    <w:rsid w:val="00585FB3"/>
    <w:rsid w:val="00594116"/>
    <w:rsid w:val="005A1570"/>
    <w:rsid w:val="005A5A87"/>
    <w:rsid w:val="005C6112"/>
    <w:rsid w:val="005E531C"/>
    <w:rsid w:val="0061491A"/>
    <w:rsid w:val="00624C12"/>
    <w:rsid w:val="00645AB2"/>
    <w:rsid w:val="00651B43"/>
    <w:rsid w:val="006664D5"/>
    <w:rsid w:val="0069567B"/>
    <w:rsid w:val="006F1199"/>
    <w:rsid w:val="006F5A0F"/>
    <w:rsid w:val="00714B50"/>
    <w:rsid w:val="007176D8"/>
    <w:rsid w:val="00723611"/>
    <w:rsid w:val="00736C1C"/>
    <w:rsid w:val="00753CC9"/>
    <w:rsid w:val="00783022"/>
    <w:rsid w:val="007A1862"/>
    <w:rsid w:val="007A1D10"/>
    <w:rsid w:val="007F7246"/>
    <w:rsid w:val="00814414"/>
    <w:rsid w:val="00843B31"/>
    <w:rsid w:val="008454EC"/>
    <w:rsid w:val="00855229"/>
    <w:rsid w:val="008631EA"/>
    <w:rsid w:val="00863FFD"/>
    <w:rsid w:val="008A7BDD"/>
    <w:rsid w:val="008B2AA3"/>
    <w:rsid w:val="008B2DB3"/>
    <w:rsid w:val="008D4737"/>
    <w:rsid w:val="00900475"/>
    <w:rsid w:val="009166BA"/>
    <w:rsid w:val="00920FFC"/>
    <w:rsid w:val="009248C9"/>
    <w:rsid w:val="00930E80"/>
    <w:rsid w:val="00943EDF"/>
    <w:rsid w:val="009567AD"/>
    <w:rsid w:val="009938B7"/>
    <w:rsid w:val="009A41BD"/>
    <w:rsid w:val="00A012B3"/>
    <w:rsid w:val="00A01AA4"/>
    <w:rsid w:val="00A01C89"/>
    <w:rsid w:val="00A40BD9"/>
    <w:rsid w:val="00A43CF9"/>
    <w:rsid w:val="00A711EF"/>
    <w:rsid w:val="00AA642C"/>
    <w:rsid w:val="00B5148D"/>
    <w:rsid w:val="00B71D75"/>
    <w:rsid w:val="00B77427"/>
    <w:rsid w:val="00B81E2E"/>
    <w:rsid w:val="00B92DB5"/>
    <w:rsid w:val="00B97978"/>
    <w:rsid w:val="00BA3404"/>
    <w:rsid w:val="00BC42EA"/>
    <w:rsid w:val="00BD314A"/>
    <w:rsid w:val="00C00B31"/>
    <w:rsid w:val="00C10F84"/>
    <w:rsid w:val="00C54D5E"/>
    <w:rsid w:val="00C81DE1"/>
    <w:rsid w:val="00CB3573"/>
    <w:rsid w:val="00CE5958"/>
    <w:rsid w:val="00D1773E"/>
    <w:rsid w:val="00D247D4"/>
    <w:rsid w:val="00D3061A"/>
    <w:rsid w:val="00D32077"/>
    <w:rsid w:val="00D47230"/>
    <w:rsid w:val="00D664F2"/>
    <w:rsid w:val="00D81287"/>
    <w:rsid w:val="00D90CCA"/>
    <w:rsid w:val="00DB368F"/>
    <w:rsid w:val="00DB4E9D"/>
    <w:rsid w:val="00DC6611"/>
    <w:rsid w:val="00DD1FEA"/>
    <w:rsid w:val="00DE4417"/>
    <w:rsid w:val="00DF14FB"/>
    <w:rsid w:val="00DF3697"/>
    <w:rsid w:val="00DF5451"/>
    <w:rsid w:val="00E12A39"/>
    <w:rsid w:val="00E27E36"/>
    <w:rsid w:val="00E30482"/>
    <w:rsid w:val="00E32F59"/>
    <w:rsid w:val="00E555E3"/>
    <w:rsid w:val="00E56E4D"/>
    <w:rsid w:val="00E62805"/>
    <w:rsid w:val="00E81E81"/>
    <w:rsid w:val="00E83560"/>
    <w:rsid w:val="00E87C8C"/>
    <w:rsid w:val="00EC288B"/>
    <w:rsid w:val="00EC4E80"/>
    <w:rsid w:val="00EF0FCA"/>
    <w:rsid w:val="00EF20C0"/>
    <w:rsid w:val="00F01CFE"/>
    <w:rsid w:val="00F14F0C"/>
    <w:rsid w:val="00F2705A"/>
    <w:rsid w:val="00F40133"/>
    <w:rsid w:val="00F551EC"/>
    <w:rsid w:val="00F64DCC"/>
    <w:rsid w:val="00F97723"/>
    <w:rsid w:val="00F97F22"/>
    <w:rsid w:val="00FA4035"/>
    <w:rsid w:val="00FD28A2"/>
    <w:rsid w:val="00FD3C97"/>
    <w:rsid w:val="00FD567D"/>
    <w:rsid w:val="00FE2000"/>
    <w:rsid w:val="02C79A8F"/>
    <w:rsid w:val="46FDE9A7"/>
    <w:rsid w:val="521D9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ru v:ext="edit" colors="#0068a6,#008c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C7E"/>
    <w:rPr>
      <w:rFonts w:ascii="Arial" w:hAnsi="Arial"/>
      <w:sz w:val="18"/>
      <w:szCs w:val="24"/>
      <w:lang w:val="en-GB"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200CB7"/>
    <w:pPr>
      <w:numPr>
        <w:numId w:val="1"/>
      </w:numPr>
    </w:pPr>
  </w:style>
  <w:style w:type="paragraph" w:customStyle="1" w:styleId="Bullet2">
    <w:name w:val="Bullet 2"/>
    <w:basedOn w:val="Bullet1"/>
    <w:rsid w:val="00200CB7"/>
    <w:pPr>
      <w:numPr>
        <w:numId w:val="2"/>
      </w:numPr>
    </w:pPr>
  </w:style>
  <w:style w:type="paragraph" w:customStyle="1" w:styleId="Number">
    <w:name w:val="Number"/>
    <w:basedOn w:val="Normal"/>
    <w:rsid w:val="00200CB7"/>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rsid w:val="00131EC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rsid w:val="00105C7E"/>
    <w:pPr>
      <w:tabs>
        <w:tab w:val="center" w:pos="4153"/>
        <w:tab w:val="right" w:pos="8306"/>
      </w:tabs>
    </w:pPr>
  </w:style>
  <w:style w:type="paragraph" w:styleId="Footer">
    <w:name w:val="footer"/>
    <w:basedOn w:val="Normal"/>
    <w:rsid w:val="00105C7E"/>
    <w:pPr>
      <w:tabs>
        <w:tab w:val="center" w:pos="4153"/>
        <w:tab w:val="right" w:pos="8306"/>
      </w:tabs>
    </w:pPr>
  </w:style>
  <w:style w:type="character" w:styleId="Hyperlink">
    <w:name w:val="Hyperlink"/>
    <w:rsid w:val="00DB4E9D"/>
    <w:rPr>
      <w:color w:val="0000FF"/>
      <w:u w:val="single"/>
    </w:rPr>
  </w:style>
  <w:style w:type="paragraph" w:styleId="NormalWeb">
    <w:name w:val="Normal (Web)"/>
    <w:basedOn w:val="Normal"/>
    <w:uiPriority w:val="99"/>
    <w:unhideWhenUsed/>
    <w:rsid w:val="00C00B31"/>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C00B31"/>
    <w:rPr>
      <w:b/>
      <w:bCs/>
    </w:rPr>
  </w:style>
  <w:style w:type="paragraph" w:styleId="BalloonText">
    <w:name w:val="Balloon Text"/>
    <w:basedOn w:val="Normal"/>
    <w:link w:val="BalloonTextChar"/>
    <w:semiHidden/>
    <w:unhideWhenUsed/>
    <w:rsid w:val="003B0C92"/>
    <w:rPr>
      <w:rFonts w:ascii="Tahoma" w:hAnsi="Tahoma" w:cs="Tahoma"/>
      <w:sz w:val="16"/>
      <w:szCs w:val="16"/>
    </w:rPr>
  </w:style>
  <w:style w:type="character" w:customStyle="1" w:styleId="BalloonTextChar">
    <w:name w:val="Balloon Text Char"/>
    <w:basedOn w:val="DefaultParagraphFont"/>
    <w:link w:val="BalloonText"/>
    <w:semiHidden/>
    <w:rsid w:val="003B0C92"/>
    <w:rPr>
      <w:rFonts w:ascii="Tahoma" w:hAnsi="Tahoma" w:cs="Tahoma"/>
      <w:sz w:val="16"/>
      <w:szCs w:val="16"/>
      <w:lang w:val="en-GB" w:eastAsia="en-US"/>
    </w:rPr>
  </w:style>
  <w:style w:type="paragraph" w:styleId="ListParagraph">
    <w:name w:val="List Paragraph"/>
    <w:basedOn w:val="Normal"/>
    <w:uiPriority w:val="34"/>
    <w:qFormat/>
    <w:rsid w:val="00554A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C7E"/>
    <w:rPr>
      <w:rFonts w:ascii="Arial" w:hAnsi="Arial"/>
      <w:sz w:val="18"/>
      <w:szCs w:val="24"/>
      <w:lang w:val="en-GB"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200CB7"/>
    <w:pPr>
      <w:numPr>
        <w:numId w:val="1"/>
      </w:numPr>
    </w:pPr>
  </w:style>
  <w:style w:type="paragraph" w:customStyle="1" w:styleId="Bullet2">
    <w:name w:val="Bullet 2"/>
    <w:basedOn w:val="Bullet1"/>
    <w:rsid w:val="00200CB7"/>
    <w:pPr>
      <w:numPr>
        <w:numId w:val="2"/>
      </w:numPr>
    </w:pPr>
  </w:style>
  <w:style w:type="paragraph" w:customStyle="1" w:styleId="Number">
    <w:name w:val="Number"/>
    <w:basedOn w:val="Normal"/>
    <w:rsid w:val="00200CB7"/>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rsid w:val="00131ECC"/>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rsid w:val="00105C7E"/>
    <w:pPr>
      <w:tabs>
        <w:tab w:val="center" w:pos="4153"/>
        <w:tab w:val="right" w:pos="8306"/>
      </w:tabs>
    </w:pPr>
  </w:style>
  <w:style w:type="paragraph" w:styleId="Footer">
    <w:name w:val="footer"/>
    <w:basedOn w:val="Normal"/>
    <w:rsid w:val="00105C7E"/>
    <w:pPr>
      <w:tabs>
        <w:tab w:val="center" w:pos="4153"/>
        <w:tab w:val="right" w:pos="8306"/>
      </w:tabs>
    </w:pPr>
  </w:style>
  <w:style w:type="character" w:styleId="Hyperlink">
    <w:name w:val="Hyperlink"/>
    <w:rsid w:val="00DB4E9D"/>
    <w:rPr>
      <w:color w:val="0000FF"/>
      <w:u w:val="single"/>
    </w:rPr>
  </w:style>
  <w:style w:type="paragraph" w:styleId="NormalWeb">
    <w:name w:val="Normal (Web)"/>
    <w:basedOn w:val="Normal"/>
    <w:uiPriority w:val="99"/>
    <w:unhideWhenUsed/>
    <w:rsid w:val="00C00B31"/>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C00B31"/>
    <w:rPr>
      <w:b/>
      <w:bCs/>
    </w:rPr>
  </w:style>
</w:styles>
</file>

<file path=word/webSettings.xml><?xml version="1.0" encoding="utf-8"?>
<w:webSettings xmlns:r="http://schemas.openxmlformats.org/officeDocument/2006/relationships" xmlns:w="http://schemas.openxmlformats.org/wordprocessingml/2006/main">
  <w:divs>
    <w:div w:id="356196783">
      <w:bodyDiv w:val="1"/>
      <w:marLeft w:val="0"/>
      <w:marRight w:val="0"/>
      <w:marTop w:val="0"/>
      <w:marBottom w:val="0"/>
      <w:divBdr>
        <w:top w:val="none" w:sz="0" w:space="0" w:color="auto"/>
        <w:left w:val="none" w:sz="0" w:space="0" w:color="auto"/>
        <w:bottom w:val="none" w:sz="0" w:space="0" w:color="auto"/>
        <w:right w:val="none" w:sz="0" w:space="0" w:color="auto"/>
      </w:divBdr>
    </w:div>
    <w:div w:id="401759909">
      <w:bodyDiv w:val="1"/>
      <w:marLeft w:val="0"/>
      <w:marRight w:val="0"/>
      <w:marTop w:val="0"/>
      <w:marBottom w:val="0"/>
      <w:divBdr>
        <w:top w:val="none" w:sz="0" w:space="0" w:color="auto"/>
        <w:left w:val="none" w:sz="0" w:space="0" w:color="auto"/>
        <w:bottom w:val="none" w:sz="0" w:space="0" w:color="auto"/>
        <w:right w:val="none" w:sz="0" w:space="0" w:color="auto"/>
      </w:divBdr>
    </w:div>
    <w:div w:id="929702315">
      <w:bodyDiv w:val="1"/>
      <w:marLeft w:val="0"/>
      <w:marRight w:val="0"/>
      <w:marTop w:val="0"/>
      <w:marBottom w:val="0"/>
      <w:divBdr>
        <w:top w:val="none" w:sz="0" w:space="0" w:color="auto"/>
        <w:left w:val="none" w:sz="0" w:space="0" w:color="auto"/>
        <w:bottom w:val="none" w:sz="0" w:space="0" w:color="auto"/>
        <w:right w:val="none" w:sz="0" w:space="0" w:color="auto"/>
      </w:divBdr>
    </w:div>
    <w:div w:id="20007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lingstone@hotmail.com" TargetMode="External"/><Relationship Id="rId5" Type="http://schemas.openxmlformats.org/officeDocument/2006/relationships/webSettings" Target="webSettings.xml"/><Relationship Id="rId10" Type="http://schemas.openxmlformats.org/officeDocument/2006/relationships/hyperlink" Target="https://www.shillingstoneanddistrictrc.co.uk/summercamp2020" TargetMode="External"/><Relationship Id="rId4" Type="http://schemas.openxmlformats.org/officeDocument/2006/relationships/settings" Target="settings.xml"/><Relationship Id="rId9" Type="http://schemas.openxmlformats.org/officeDocument/2006/relationships/hyperlink" Target="https://www.shillingstoneanddistrictrc.co.uk/summercamp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51EF-B8BF-47A3-9127-035EC5D5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Hewlett-Packard Company</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User</cp:lastModifiedBy>
  <cp:revision>2</cp:revision>
  <dcterms:created xsi:type="dcterms:W3CDTF">2020-08-06T11:31:00Z</dcterms:created>
  <dcterms:modified xsi:type="dcterms:W3CDTF">2020-08-06T11:31:00Z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